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0A4A64" w:rsidP="008A55EF">
      <w:pPr>
        <w:spacing w:line="360" w:lineRule="auto"/>
        <w:jc w:val="center"/>
        <w:rPr>
          <w:rFonts w:ascii="黑体" w:eastAsia="黑体" w:hAnsi="黑体" w:cs="Adobe 楷体 Std R"/>
          <w:b/>
          <w:color w:val="000000"/>
          <w:w w:val="150"/>
          <w:sz w:val="44"/>
          <w:szCs w:val="52"/>
        </w:rPr>
      </w:pPr>
      <w:r>
        <w:rPr>
          <w:rFonts w:ascii="黑体" w:eastAsia="黑体" w:hAnsi="黑体" w:cs="Adobe 楷体 Std R" w:hint="eastAsia"/>
          <w:b/>
          <w:color w:val="000000"/>
          <w:w w:val="150"/>
          <w:sz w:val="44"/>
          <w:szCs w:val="52"/>
        </w:rPr>
        <w:t>广州</w:t>
      </w:r>
      <w:r w:rsidRPr="000A4A64">
        <w:rPr>
          <w:rFonts w:ascii="黑体" w:eastAsia="黑体" w:hAnsi="黑体" w:cs="Adobe 楷体 Std R" w:hint="eastAsia"/>
          <w:b/>
          <w:color w:val="000000"/>
          <w:w w:val="150"/>
          <w:sz w:val="44"/>
          <w:szCs w:val="52"/>
        </w:rPr>
        <w:t>流花</w:t>
      </w:r>
      <w:r w:rsidR="008A55EF">
        <w:rPr>
          <w:rFonts w:ascii="黑体" w:eastAsia="黑体" w:hAnsi="黑体" w:cs="Adobe 楷体 Std R" w:hint="eastAsia"/>
          <w:b/>
          <w:color w:val="000000"/>
          <w:w w:val="150"/>
          <w:sz w:val="44"/>
          <w:szCs w:val="52"/>
        </w:rPr>
        <w:t>展贸中心</w:t>
      </w:r>
      <w:r w:rsidR="00884C45">
        <w:rPr>
          <w:rFonts w:ascii="黑体" w:eastAsia="黑体" w:hAnsi="黑体" w:cs="Adobe 楷体 Std R" w:hint="eastAsia"/>
          <w:b/>
          <w:color w:val="000000"/>
          <w:w w:val="150"/>
          <w:sz w:val="44"/>
          <w:szCs w:val="52"/>
        </w:rPr>
        <w:t>配电系统改造优化</w:t>
      </w:r>
      <w:r w:rsidR="005E25F4" w:rsidRPr="005E25F4">
        <w:rPr>
          <w:rFonts w:ascii="黑体" w:eastAsia="黑体" w:hAnsi="黑体" w:cs="Adobe 楷体 Std R" w:hint="eastAsia"/>
          <w:b/>
          <w:color w:val="000000"/>
          <w:w w:val="150"/>
          <w:sz w:val="44"/>
          <w:szCs w:val="52"/>
        </w:rPr>
        <w:t>设计</w:t>
      </w:r>
      <w:r w:rsidRPr="000A4A64">
        <w:rPr>
          <w:rFonts w:ascii="黑体" w:eastAsia="黑体" w:hAnsi="黑体" w:cs="Adobe 楷体 Std R" w:hint="eastAsia"/>
          <w:b/>
          <w:color w:val="000000"/>
          <w:w w:val="150"/>
          <w:sz w:val="44"/>
          <w:szCs w:val="52"/>
        </w:rPr>
        <w:t>项目</w:t>
      </w: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w:t>
      </w:r>
      <w:r w:rsidR="00884C45">
        <w:rPr>
          <w:rFonts w:ascii="宋体" w:hAnsi="宋体" w:cs="宋体" w:hint="eastAsia"/>
          <w:b/>
          <w:bCs/>
          <w:color w:val="000000"/>
          <w:sz w:val="32"/>
          <w:szCs w:val="32"/>
        </w:rPr>
        <w:t>7</w:t>
      </w:r>
      <w:r>
        <w:rPr>
          <w:rFonts w:ascii="宋体" w:hAnsi="宋体" w:cs="宋体" w:hint="eastAsia"/>
          <w:b/>
          <w:bCs/>
          <w:color w:val="000000"/>
          <w:sz w:val="32"/>
          <w:szCs w:val="32"/>
        </w:rPr>
        <w:t>年</w:t>
      </w:r>
      <w:r w:rsidR="00755DC8">
        <w:rPr>
          <w:rFonts w:ascii="宋体" w:hAnsi="宋体" w:cs="宋体" w:hint="eastAsia"/>
          <w:b/>
          <w:bCs/>
          <w:color w:val="000000"/>
          <w:sz w:val="32"/>
          <w:szCs w:val="32"/>
        </w:rPr>
        <w:t>3</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423BC6">
      <w:pPr>
        <w:tabs>
          <w:tab w:val="right" w:leader="dot" w:pos="8364"/>
        </w:tabs>
        <w:spacing w:line="480" w:lineRule="auto"/>
        <w:jc w:val="left"/>
        <w:rPr>
          <w:rFonts w:cs="黑体"/>
          <w:noProof/>
          <w:color w:val="000000"/>
          <w:sz w:val="30"/>
          <w:szCs w:val="30"/>
          <w:lang w:val="zh-CN"/>
        </w:rPr>
      </w:pPr>
      <w:r w:rsidRPr="00423BC6">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423BC6">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423BC6">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_Toc428434782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5</w:t>
        </w:r>
        <w:r>
          <w:rPr>
            <w:rFonts w:ascii="Times New Roman" w:hAnsi="Times New Roman"/>
            <w:b/>
            <w:bCs/>
            <w:caps/>
            <w:noProof/>
            <w:color w:val="000000"/>
            <w:sz w:val="30"/>
            <w:szCs w:val="30"/>
            <w:lang w:val="zh-CN"/>
          </w:rPr>
          <w:fldChar w:fldCharType="end"/>
        </w:r>
      </w:hyperlink>
    </w:p>
    <w:p w:rsidR="000A4A64" w:rsidRDefault="00423BC6">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_Toc428434793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8</w:t>
        </w:r>
        <w:r>
          <w:rPr>
            <w:rFonts w:ascii="Times New Roman" w:hAnsi="Times New Roman"/>
            <w:b/>
            <w:bCs/>
            <w:caps/>
            <w:noProof/>
            <w:color w:val="000000"/>
            <w:sz w:val="30"/>
            <w:szCs w:val="30"/>
            <w:lang w:val="zh-CN"/>
          </w:rPr>
          <w:fldChar w:fldCharType="end"/>
        </w:r>
      </w:hyperlink>
    </w:p>
    <w:p w:rsidR="000A4A64" w:rsidRDefault="00423BC6">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_Toc428434850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10</w:t>
        </w:r>
        <w:r>
          <w:rPr>
            <w:rFonts w:ascii="Times New Roman" w:hAnsi="Times New Roman"/>
            <w:b/>
            <w:bCs/>
            <w:caps/>
            <w:noProof/>
            <w:color w:val="000000"/>
            <w:sz w:val="30"/>
            <w:szCs w:val="30"/>
            <w:lang w:val="zh-CN"/>
          </w:rPr>
          <w:fldChar w:fldCharType="end"/>
        </w:r>
      </w:hyperlink>
    </w:p>
    <w:p w:rsidR="000A4A64" w:rsidRDefault="00423BC6">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26A6F">
          <w:rPr>
            <w:rFonts w:ascii="Times New Roman" w:hAnsi="Times New Roman" w:hint="eastAsia"/>
            <w:b/>
            <w:bCs/>
            <w:caps/>
            <w:noProof/>
            <w:color w:val="000000"/>
            <w:sz w:val="30"/>
            <w:szCs w:val="30"/>
            <w:lang w:val="zh-CN"/>
          </w:rPr>
          <w:t>4</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第五章合同范本</w:t>
      </w:r>
      <w:r>
        <w:rPr>
          <w:b/>
          <w:sz w:val="30"/>
          <w:szCs w:val="30"/>
        </w:rPr>
        <w:t>…………………………………………………………………………</w:t>
      </w:r>
      <w:r>
        <w:rPr>
          <w:rFonts w:hint="eastAsia"/>
          <w:b/>
          <w:sz w:val="30"/>
          <w:szCs w:val="30"/>
        </w:rPr>
        <w:t>..</w:t>
      </w:r>
      <w:r w:rsidR="00BC6E7B">
        <w:rPr>
          <w:rFonts w:hint="eastAsia"/>
          <w:b/>
          <w:sz w:val="30"/>
          <w:szCs w:val="30"/>
        </w:rPr>
        <w:t>22</w:t>
      </w:r>
    </w:p>
    <w:p w:rsidR="000A4A64" w:rsidRDefault="00423BC6">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84C45" w:rsidRDefault="000A4A64" w:rsidP="00884C45">
      <w:pPr>
        <w:widowControl/>
        <w:ind w:firstLine="480"/>
        <w:jc w:val="left"/>
        <w:rPr>
          <w:rFonts w:ascii="宋体" w:hAnsi="宋体" w:cs="仿宋_GB2312"/>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884C45" w:rsidRPr="00884C45">
        <w:rPr>
          <w:rFonts w:ascii="宋体" w:hAnsi="宋体" w:cs="仿宋_GB2312" w:hint="eastAsia"/>
          <w:kern w:val="0"/>
          <w:sz w:val="24"/>
          <w:szCs w:val="24"/>
        </w:rPr>
        <w:t>广州流花展贸中心配电系统改造优化设计项目</w:t>
      </w:r>
      <w:r w:rsidRPr="00884C45">
        <w:rPr>
          <w:rFonts w:ascii="宋体" w:hAnsi="宋体" w:cs="仿宋_GB2312" w:hint="eastAsia"/>
          <w:kern w:val="0"/>
          <w:sz w:val="24"/>
          <w:szCs w:val="24"/>
        </w:rPr>
        <w:t>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884C45" w:rsidRPr="00884C45">
        <w:rPr>
          <w:rFonts w:ascii="宋体" w:hAnsi="宋体" w:cs="仿宋_GB2312" w:hint="eastAsia"/>
          <w:kern w:val="0"/>
          <w:sz w:val="24"/>
          <w:szCs w:val="24"/>
        </w:rPr>
        <w:t>广州流花展贸中心配电系统改造优化设计项目</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CF27E5" w:rsidRPr="00CF27E5">
        <w:rPr>
          <w:rFonts w:ascii="宋体" w:hAnsi="宋体" w:cs="仿宋_GB2312" w:hint="eastAsia"/>
          <w:kern w:val="0"/>
          <w:sz w:val="24"/>
          <w:szCs w:val="24"/>
        </w:rPr>
        <w:t>为保证流花展贸中心能够高效、安全的营运，需要建立一套</w:t>
      </w:r>
      <w:r w:rsidR="0023021E">
        <w:rPr>
          <w:rFonts w:ascii="宋体" w:hAnsi="宋体" w:cs="仿宋_GB2312" w:hint="eastAsia"/>
          <w:kern w:val="0"/>
          <w:sz w:val="24"/>
          <w:szCs w:val="24"/>
        </w:rPr>
        <w:t>安全</w:t>
      </w:r>
      <w:r w:rsidR="00CF27E5" w:rsidRPr="00CF27E5">
        <w:rPr>
          <w:rFonts w:ascii="宋体" w:hAnsi="宋体" w:cs="仿宋_GB2312" w:hint="eastAsia"/>
          <w:kern w:val="0"/>
          <w:sz w:val="24"/>
          <w:szCs w:val="24"/>
        </w:rPr>
        <w:t>的</w:t>
      </w:r>
      <w:r w:rsidR="00884C45">
        <w:rPr>
          <w:rFonts w:ascii="宋体" w:hAnsi="宋体" w:cs="仿宋_GB2312" w:hint="eastAsia"/>
          <w:kern w:val="0"/>
          <w:sz w:val="24"/>
          <w:szCs w:val="24"/>
        </w:rPr>
        <w:t>供配电</w:t>
      </w:r>
      <w:r w:rsidR="00CF27E5" w:rsidRPr="00CF27E5">
        <w:rPr>
          <w:rFonts w:ascii="宋体" w:hAnsi="宋体" w:cs="仿宋_GB2312" w:hint="eastAsia"/>
          <w:kern w:val="0"/>
          <w:sz w:val="24"/>
          <w:szCs w:val="24"/>
        </w:rPr>
        <w:t>体系</w:t>
      </w:r>
      <w:r w:rsidR="00FE04BA" w:rsidRPr="00F176A7">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884C45" w:rsidRPr="00884C45">
        <w:rPr>
          <w:rFonts w:ascii="宋体" w:hAnsi="宋体" w:cs="仿宋_GB2312" w:hint="eastAsia"/>
          <w:kern w:val="0"/>
          <w:sz w:val="24"/>
          <w:szCs w:val="24"/>
        </w:rPr>
        <w:t>广州流花展贸中心配电系统改造优化设计项目</w:t>
      </w:r>
      <w:r w:rsidR="00F23707" w:rsidRPr="00F176A7">
        <w:rPr>
          <w:rFonts w:ascii="宋体" w:hAnsi="宋体" w:cs="仿宋_GB2312" w:hint="eastAsia"/>
          <w:kern w:val="0"/>
          <w:sz w:val="24"/>
          <w:szCs w:val="24"/>
        </w:rPr>
        <w:t>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00F04F71">
        <w:rPr>
          <w:rFonts w:hAnsi="宋体" w:cs="仿宋_GB2312" w:hint="eastAsia"/>
          <w:color w:val="auto"/>
        </w:rPr>
        <w:t>完成可行性研究报告</w:t>
      </w:r>
      <w:r w:rsidR="00F176A7" w:rsidRPr="00F176A7">
        <w:rPr>
          <w:rFonts w:hAnsi="宋体" w:cs="仿宋_GB2312" w:hint="eastAsia"/>
          <w:color w:val="auto"/>
        </w:rPr>
        <w:t>等</w:t>
      </w:r>
      <w:r w:rsidR="00F04F71">
        <w:rPr>
          <w:rFonts w:hAnsi="宋体" w:cs="仿宋_GB2312" w:hint="eastAsia"/>
          <w:color w:val="auto"/>
        </w:rPr>
        <w:t>前期</w:t>
      </w:r>
      <w:r w:rsidR="00F176A7" w:rsidRPr="00F176A7">
        <w:rPr>
          <w:rFonts w:hAnsi="宋体" w:cs="仿宋_GB2312" w:hint="eastAsia"/>
          <w:color w:val="auto"/>
        </w:rPr>
        <w:t>文件</w:t>
      </w:r>
      <w:r w:rsidR="00F04F71">
        <w:rPr>
          <w:rFonts w:hAnsi="宋体" w:cs="仿宋_GB2312" w:hint="eastAsia"/>
          <w:color w:val="auto"/>
        </w:rPr>
        <w:t>编制</w:t>
      </w:r>
      <w:r w:rsidR="00F176A7" w:rsidRPr="00F176A7">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F04F71" w:rsidRPr="00F04F71">
        <w:rPr>
          <w:rFonts w:hAnsi="宋体" w:cs="仿宋_GB2312" w:hint="eastAsia"/>
          <w:color w:val="auto"/>
        </w:rPr>
        <w:t>完成项目</w:t>
      </w:r>
      <w:r w:rsidR="005D60CE">
        <w:rPr>
          <w:rFonts w:hAnsi="宋体" w:cs="仿宋_GB2312" w:hint="eastAsia"/>
          <w:color w:val="auto"/>
        </w:rPr>
        <w:t>现状</w:t>
      </w:r>
      <w:r w:rsidR="00F04F71" w:rsidRPr="00F04F71">
        <w:rPr>
          <w:rFonts w:hAnsi="宋体" w:cs="仿宋_GB2312" w:hint="eastAsia"/>
          <w:color w:val="auto"/>
        </w:rPr>
        <w:t>摸查</w:t>
      </w:r>
      <w:r w:rsidR="005D60CE">
        <w:rPr>
          <w:rFonts w:hAnsi="宋体" w:cs="仿宋_GB2312" w:hint="eastAsia"/>
          <w:color w:val="auto"/>
        </w:rPr>
        <w:t>(本项目要求与原有</w:t>
      </w:r>
      <w:r w:rsidR="00884C45">
        <w:rPr>
          <w:rFonts w:hAnsi="宋体" w:cs="仿宋_GB2312" w:hint="eastAsia"/>
        </w:rPr>
        <w:t>供配电系统</w:t>
      </w:r>
      <w:r w:rsidR="005D60CE">
        <w:rPr>
          <w:rFonts w:hAnsi="宋体" w:cs="仿宋_GB2312" w:hint="eastAsia"/>
        </w:rPr>
        <w:t>联网)</w:t>
      </w:r>
      <w:r w:rsidR="00F04F71">
        <w:rPr>
          <w:rFonts w:hAnsi="宋体" w:cs="仿宋_GB2312" w:hint="eastAsia"/>
          <w:color w:val="auto"/>
        </w:rPr>
        <w:t>。</w:t>
      </w:r>
    </w:p>
    <w:p w:rsidR="00F23707" w:rsidRDefault="00F23707" w:rsidP="00F23707">
      <w:pPr>
        <w:pStyle w:val="Default"/>
        <w:ind w:firstLineChars="300" w:firstLine="720"/>
        <w:rPr>
          <w:rFonts w:hAnsi="宋体" w:cs="仿宋_GB2312"/>
          <w:color w:val="auto"/>
        </w:rPr>
      </w:pPr>
      <w:r w:rsidRPr="00F176A7">
        <w:rPr>
          <w:rFonts w:hAnsi="宋体" w:cs="仿宋_GB2312"/>
          <w:color w:val="auto"/>
        </w:rPr>
        <w:t>3</w:t>
      </w:r>
      <w:r w:rsidR="00A50668" w:rsidRPr="00F176A7">
        <w:rPr>
          <w:rFonts w:hAnsi="宋体" w:cs="仿宋_GB2312" w:hint="eastAsia"/>
          <w:color w:val="auto"/>
        </w:rPr>
        <w:t>、</w:t>
      </w:r>
      <w:r w:rsidR="00F04F71">
        <w:rPr>
          <w:rFonts w:hAnsi="宋体" w:cs="仿宋_GB2312" w:hint="eastAsia"/>
          <w:color w:val="auto"/>
        </w:rPr>
        <w:t>完成</w:t>
      </w:r>
      <w:r w:rsidR="00C83BE4">
        <w:rPr>
          <w:rFonts w:hAnsi="宋体" w:cs="仿宋_GB2312" w:hint="eastAsia"/>
          <w:color w:val="auto"/>
        </w:rPr>
        <w:t>层间电箱到高低压配电房之间的线路及</w:t>
      </w:r>
      <w:r w:rsidR="00033E20">
        <w:rPr>
          <w:rFonts w:hAnsi="宋体" w:cs="仿宋_GB2312" w:hint="eastAsia"/>
          <w:color w:val="auto"/>
        </w:rPr>
        <w:t>配电房优化</w:t>
      </w:r>
      <w:r w:rsidR="00F04F71" w:rsidRPr="00F04F71">
        <w:rPr>
          <w:rFonts w:hAnsi="宋体" w:cs="仿宋_GB2312" w:hint="eastAsia"/>
          <w:color w:val="auto"/>
        </w:rPr>
        <w:t>设计、施工图设计</w:t>
      </w:r>
      <w:r w:rsidR="00F04F71">
        <w:rPr>
          <w:rFonts w:hAnsi="宋体" w:cs="仿宋_GB2312" w:hint="eastAsia"/>
          <w:color w:val="auto"/>
        </w:rPr>
        <w:t>（含按招选人要求修改）</w:t>
      </w:r>
      <w:r w:rsidR="00F176A7" w:rsidRPr="00F176A7">
        <w:rPr>
          <w:rFonts w:hAnsi="宋体" w:cs="仿宋_GB2312" w:hint="eastAsia"/>
          <w:color w:val="auto"/>
        </w:rPr>
        <w:t>。</w:t>
      </w:r>
    </w:p>
    <w:p w:rsidR="00335841" w:rsidRPr="00335841" w:rsidRDefault="00335841" w:rsidP="00F23707">
      <w:pPr>
        <w:pStyle w:val="Default"/>
        <w:ind w:firstLineChars="300" w:firstLine="720"/>
        <w:rPr>
          <w:rFonts w:hAnsi="宋体" w:cs="仿宋_GB2312"/>
          <w:color w:val="auto"/>
        </w:rPr>
      </w:pPr>
      <w:r>
        <w:rPr>
          <w:rFonts w:hAnsi="宋体" w:cs="仿宋_GB2312" w:hint="eastAsia"/>
          <w:color w:val="auto"/>
        </w:rPr>
        <w:t>4、完成</w:t>
      </w:r>
      <w:r w:rsidRPr="00884C45">
        <w:rPr>
          <w:rFonts w:hAnsi="宋体" w:cs="仿宋_GB2312" w:hint="eastAsia"/>
        </w:rPr>
        <w:t>广州流花展贸中心</w:t>
      </w:r>
      <w:r>
        <w:rPr>
          <w:rFonts w:hAnsi="宋体" w:cs="仿宋_GB2312" w:hint="eastAsia"/>
        </w:rPr>
        <w:t>增容评估。</w:t>
      </w:r>
    </w:p>
    <w:p w:rsidR="00F23707" w:rsidRPr="00F04F71" w:rsidRDefault="00335841" w:rsidP="00F04F71">
      <w:pPr>
        <w:tabs>
          <w:tab w:val="left" w:pos="0"/>
        </w:tabs>
        <w:ind w:firstLineChars="300" w:firstLine="720"/>
        <w:outlineLvl w:val="3"/>
        <w:rPr>
          <w:rFonts w:ascii="宋体" w:hAnsi="宋体" w:cs="仿宋_GB2312"/>
          <w:kern w:val="0"/>
          <w:sz w:val="24"/>
          <w:szCs w:val="24"/>
        </w:rPr>
      </w:pPr>
      <w:r>
        <w:rPr>
          <w:rFonts w:ascii="宋体" w:hAnsi="宋体" w:cs="仿宋_GB2312" w:hint="eastAsia"/>
          <w:kern w:val="0"/>
          <w:sz w:val="24"/>
          <w:szCs w:val="24"/>
        </w:rPr>
        <w:t>5</w:t>
      </w:r>
      <w:r w:rsidR="00F23707" w:rsidRPr="00F04F71">
        <w:rPr>
          <w:rFonts w:ascii="宋体" w:hAnsi="宋体" w:cs="仿宋_GB2312" w:hint="eastAsia"/>
          <w:kern w:val="0"/>
          <w:sz w:val="24"/>
          <w:szCs w:val="24"/>
        </w:rPr>
        <w:t>、</w:t>
      </w:r>
      <w:r w:rsidR="00F04F71" w:rsidRPr="00F04F71">
        <w:rPr>
          <w:rFonts w:ascii="宋体" w:hAnsi="宋体" w:cs="仿宋_GB2312" w:hint="eastAsia"/>
          <w:kern w:val="0"/>
          <w:sz w:val="24"/>
          <w:szCs w:val="24"/>
        </w:rPr>
        <w:t>完成工程投资估算、</w:t>
      </w:r>
      <w:r w:rsidR="00244076" w:rsidRPr="00F04F71">
        <w:rPr>
          <w:rFonts w:ascii="宋体" w:hAnsi="宋体" w:cs="仿宋_GB2312" w:hint="eastAsia"/>
          <w:kern w:val="0"/>
          <w:sz w:val="24"/>
          <w:szCs w:val="24"/>
        </w:rPr>
        <w:t>设计</w:t>
      </w:r>
      <w:r w:rsidR="00F04F71" w:rsidRPr="00F04F71">
        <w:rPr>
          <w:rFonts w:ascii="宋体" w:hAnsi="宋体" w:cs="仿宋_GB2312" w:hint="eastAsia"/>
          <w:kern w:val="0"/>
          <w:sz w:val="24"/>
          <w:szCs w:val="24"/>
        </w:rPr>
        <w:t>概算等造价文件的编制工作</w:t>
      </w:r>
      <w:r w:rsidR="00F176A7" w:rsidRPr="00F04F71">
        <w:rPr>
          <w:rFonts w:ascii="宋体" w:hAnsi="宋体" w:cs="仿宋_GB2312" w:hint="eastAsia"/>
          <w:kern w:val="0"/>
          <w:sz w:val="24"/>
          <w:szCs w:val="24"/>
        </w:rPr>
        <w:t>。</w:t>
      </w:r>
    </w:p>
    <w:p w:rsidR="00F04F71" w:rsidRPr="00F176A7" w:rsidRDefault="00335841" w:rsidP="00F176A7">
      <w:pPr>
        <w:pStyle w:val="Default"/>
        <w:ind w:firstLineChars="300" w:firstLine="720"/>
        <w:rPr>
          <w:rFonts w:hAnsi="宋体" w:cs="仿宋_GB2312"/>
          <w:color w:val="auto"/>
        </w:rPr>
      </w:pPr>
      <w:r>
        <w:rPr>
          <w:rFonts w:hAnsi="宋体" w:cs="仿宋_GB2312" w:hint="eastAsia"/>
          <w:color w:val="auto"/>
        </w:rPr>
        <w:t>6</w:t>
      </w:r>
      <w:r w:rsidR="00F04F71">
        <w:rPr>
          <w:rFonts w:hAnsi="宋体" w:cs="仿宋_GB2312" w:hint="eastAsia"/>
          <w:color w:val="auto"/>
        </w:rPr>
        <w:t>、完成</w:t>
      </w:r>
      <w:r w:rsidR="00F04F71" w:rsidRPr="00F04F71">
        <w:rPr>
          <w:rFonts w:hAnsi="宋体" w:cs="仿宋_GB2312" w:hint="eastAsia"/>
          <w:color w:val="auto"/>
        </w:rPr>
        <w:t>技术配合工作</w:t>
      </w:r>
      <w:r w:rsidR="00F04F71">
        <w:rPr>
          <w:rFonts w:hAnsi="宋体" w:cs="仿宋_GB2312" w:hint="eastAsia"/>
          <w:color w:val="auto"/>
        </w:rPr>
        <w:t>（</w:t>
      </w:r>
      <w:r w:rsidR="005D60CE">
        <w:rPr>
          <w:rFonts w:hAnsi="宋体" w:cs="仿宋_GB2312" w:hint="eastAsia"/>
          <w:color w:val="auto"/>
        </w:rPr>
        <w:t>招选人</w:t>
      </w:r>
      <w:r w:rsidR="00F04F71" w:rsidRPr="00F04F71">
        <w:rPr>
          <w:rFonts w:hAnsi="宋体" w:cs="仿宋_GB2312" w:hint="eastAsia"/>
          <w:color w:val="auto"/>
        </w:rPr>
        <w:t>后续各类招标工作配合、</w:t>
      </w:r>
      <w:r w:rsidR="001312DE">
        <w:rPr>
          <w:rFonts w:hAnsi="宋体" w:cs="仿宋_GB2312" w:hint="eastAsia"/>
          <w:color w:val="auto"/>
        </w:rPr>
        <w:t>编写招标技术文件、</w:t>
      </w:r>
      <w:r w:rsidR="00F04F71" w:rsidRPr="00F04F71">
        <w:rPr>
          <w:rFonts w:hAnsi="宋体" w:cs="仿宋_GB2312" w:hint="eastAsia"/>
          <w:color w:val="auto"/>
        </w:rPr>
        <w:t>施工配合、</w:t>
      </w:r>
      <w:r w:rsidR="00443618">
        <w:rPr>
          <w:rFonts w:hAnsi="宋体" w:cs="仿宋_GB2312" w:hint="eastAsia"/>
          <w:color w:val="auto"/>
        </w:rPr>
        <w:t>指导</w:t>
      </w:r>
      <w:r w:rsidR="00F04F71" w:rsidRPr="00F04F71">
        <w:rPr>
          <w:rFonts w:hAnsi="宋体" w:cs="仿宋_GB2312" w:hint="eastAsia"/>
          <w:color w:val="auto"/>
        </w:rPr>
        <w:t>现场</w:t>
      </w:r>
      <w:r w:rsidR="00443618">
        <w:rPr>
          <w:rFonts w:hAnsi="宋体" w:cs="仿宋_GB2312" w:hint="eastAsia"/>
          <w:color w:val="auto"/>
        </w:rPr>
        <w:t>施工</w:t>
      </w:r>
      <w:r w:rsidR="00F04F71" w:rsidRPr="00F04F71">
        <w:rPr>
          <w:rFonts w:hAnsi="宋体" w:cs="仿宋_GB2312" w:hint="eastAsia"/>
          <w:color w:val="auto"/>
        </w:rPr>
        <w:t>服务等</w:t>
      </w:r>
      <w:r w:rsidR="00F04F71">
        <w:rPr>
          <w:rFonts w:hAnsi="宋体" w:cs="仿宋_GB2312" w:hint="eastAsia"/>
          <w:color w:val="auto"/>
        </w:rPr>
        <w:t>）。</w:t>
      </w:r>
    </w:p>
    <w:p w:rsidR="00F23707" w:rsidRPr="00F176A7" w:rsidRDefault="00335841" w:rsidP="00F23707">
      <w:pPr>
        <w:pStyle w:val="Default"/>
        <w:ind w:firstLineChars="300" w:firstLine="720"/>
        <w:rPr>
          <w:rFonts w:hAnsi="宋体" w:cs="仿宋_GB2312"/>
          <w:color w:val="auto"/>
        </w:rPr>
      </w:pPr>
      <w:r>
        <w:rPr>
          <w:rFonts w:hAnsi="宋体" w:cs="仿宋_GB2312" w:hint="eastAsia"/>
          <w:color w:val="auto"/>
        </w:rPr>
        <w:t>7</w:t>
      </w:r>
      <w:r w:rsidR="00F23707" w:rsidRPr="00F176A7">
        <w:rPr>
          <w:rFonts w:hAnsi="宋体" w:cs="仿宋_GB2312" w:hint="eastAsia"/>
          <w:color w:val="auto"/>
        </w:rPr>
        <w:t>、其他</w:t>
      </w:r>
      <w:r w:rsidR="00E33D0E" w:rsidRPr="00F176A7">
        <w:rPr>
          <w:rFonts w:hAnsi="宋体" w:cs="仿宋_GB2312" w:hint="eastAsia"/>
          <w:color w:val="auto"/>
        </w:rPr>
        <w:t>招选人</w:t>
      </w:r>
      <w:r w:rsidR="00F23707" w:rsidRPr="00F176A7">
        <w:rPr>
          <w:rFonts w:hAnsi="宋体" w:cs="仿宋_GB2312" w:hint="eastAsia"/>
          <w:color w:val="auto"/>
        </w:rPr>
        <w:t>认为必要的</w:t>
      </w:r>
      <w:r w:rsidR="00F176A7">
        <w:rPr>
          <w:rFonts w:hAnsi="宋体" w:cs="仿宋_GB2312" w:hint="eastAsia"/>
          <w:color w:val="auto"/>
        </w:rPr>
        <w:t>内容</w:t>
      </w:r>
      <w:r w:rsidR="00F23707" w:rsidRPr="00F176A7">
        <w:rPr>
          <w:rFonts w:hAnsi="宋体" w:cs="仿宋_GB2312" w:hint="eastAsia"/>
          <w:color w:val="auto"/>
        </w:rPr>
        <w:t>。</w:t>
      </w:r>
    </w:p>
    <w:p w:rsidR="000A4A64" w:rsidRDefault="009B6F68" w:rsidP="00384CA0">
      <w:pPr>
        <w:widowControl/>
        <w:tabs>
          <w:tab w:val="left" w:pos="0"/>
          <w:tab w:val="left" w:pos="1134"/>
        </w:tabs>
        <w:jc w:val="left"/>
        <w:rPr>
          <w:rFonts w:ascii="宋体" w:hAnsi="宋体" w:cs="仿宋_GB2312"/>
          <w:color w:val="000000"/>
          <w:sz w:val="24"/>
        </w:rPr>
      </w:pPr>
      <w:r>
        <w:rPr>
          <w:rFonts w:ascii="宋体" w:hAnsi="宋体" w:cs="仿宋_GB2312" w:hint="eastAsia"/>
          <w:b/>
          <w:color w:val="000000"/>
          <w:sz w:val="24"/>
        </w:rPr>
        <w:t xml:space="preserve">   </w:t>
      </w:r>
      <w:r w:rsidR="00384CA0"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2C0BBE">
        <w:rPr>
          <w:rFonts w:ascii="宋体" w:hAnsi="宋体" w:cs="仿宋_GB2312" w:hint="eastAsia"/>
          <w:color w:val="000000"/>
          <w:sz w:val="24"/>
        </w:rPr>
        <w:t>19</w:t>
      </w:r>
      <w:r w:rsidR="00B71D5B">
        <w:rPr>
          <w:rFonts w:ascii="宋体" w:hAnsi="宋体" w:cs="仿宋_GB2312" w:hint="eastAsia"/>
          <w:color w:val="000000"/>
          <w:sz w:val="24"/>
        </w:rPr>
        <w:t>万</w:t>
      </w:r>
      <w:r w:rsidR="000A4A64" w:rsidRPr="00F176A7">
        <w:rPr>
          <w:rFonts w:ascii="宋体" w:hAnsi="宋体" w:cs="仿宋_GB2312" w:hint="eastAsia"/>
          <w:color w:val="000000"/>
          <w:sz w:val="24"/>
        </w:rPr>
        <w:t>元人民币（大写：</w:t>
      </w:r>
      <w:r w:rsidR="002C0BBE">
        <w:rPr>
          <w:rFonts w:ascii="宋体" w:hAnsi="宋体" w:cs="仿宋_GB2312" w:hint="eastAsia"/>
          <w:color w:val="000000"/>
          <w:sz w:val="24"/>
        </w:rPr>
        <w:t>壹拾玖</w:t>
      </w:r>
      <w:r w:rsidR="00F176A7">
        <w:rPr>
          <w:rFonts w:ascii="宋体" w:hAnsi="宋体" w:cs="仿宋_GB2312" w:hint="eastAsia"/>
          <w:color w:val="000000"/>
          <w:sz w:val="24"/>
        </w:rPr>
        <w:t>万</w:t>
      </w:r>
      <w:r w:rsidR="00B71D5B">
        <w:rPr>
          <w:rFonts w:ascii="宋体" w:hAnsi="宋体" w:cs="仿宋_GB2312" w:hint="eastAsia"/>
          <w:color w:val="000000"/>
          <w:sz w:val="24"/>
        </w:rPr>
        <w:t>元</w:t>
      </w:r>
      <w:r w:rsidR="000A4A64" w:rsidRPr="00F176A7">
        <w:rPr>
          <w:rFonts w:ascii="宋体" w:hAnsi="宋体" w:cs="仿宋_GB2312" w:hint="eastAsia"/>
          <w:color w:val="000000"/>
          <w:sz w:val="24"/>
        </w:rPr>
        <w:t>整）。</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FE04BA" w:rsidRPr="009B6F68" w:rsidRDefault="005D60CE" w:rsidP="009B6F68">
      <w:pPr>
        <w:widowControl/>
        <w:shd w:val="clear" w:color="auto" w:fill="FFFFFF"/>
        <w:snapToGrid w:val="0"/>
        <w:spacing w:line="276" w:lineRule="auto"/>
        <w:ind w:leftChars="285" w:left="598"/>
        <w:jc w:val="left"/>
        <w:rPr>
          <w:rFonts w:ascii="宋体" w:hAnsi="宋体" w:cs="宋体"/>
          <w:color w:val="3C3C3C"/>
          <w:kern w:val="0"/>
          <w:sz w:val="24"/>
          <w:szCs w:val="24"/>
        </w:rPr>
      </w:pPr>
      <w:r w:rsidRPr="00D633C3">
        <w:rPr>
          <w:rFonts w:ascii="宋体" w:hAnsi="宋体" w:cs="仿宋_GB2312" w:hint="eastAsia"/>
          <w:b/>
          <w:sz w:val="24"/>
        </w:rPr>
        <w:t>（二）</w:t>
      </w:r>
      <w:r w:rsidRPr="005D60CE">
        <w:rPr>
          <w:rFonts w:ascii="宋体" w:hAnsi="宋体" w:cs="仿宋_GB2312" w:hint="eastAsia"/>
          <w:sz w:val="24"/>
        </w:rPr>
        <w:t>竞投人必须具备下列资质之一</w:t>
      </w:r>
      <w:r w:rsidR="00C83BE4" w:rsidRPr="00C83BE4">
        <w:rPr>
          <w:rFonts w:ascii="宋体" w:hAnsi="宋体" w:cs="宋体" w:hint="eastAsia"/>
          <w:color w:val="3C3C3C"/>
          <w:kern w:val="0"/>
          <w:sz w:val="24"/>
          <w:szCs w:val="24"/>
          <w:u w:val="single"/>
        </w:rPr>
        <w:t>工程设计综合甲级资质，或电力行业设计丙级或以上资质，或电力行业（送电、变电）专业设计丙级或以上设计</w:t>
      </w:r>
      <w:r w:rsidR="001F450E" w:rsidRPr="005D60CE">
        <w:rPr>
          <w:rFonts w:ascii="宋体" w:hAnsi="宋体" w:cs="宋体"/>
          <w:color w:val="3C3C3C"/>
          <w:kern w:val="0"/>
          <w:sz w:val="24"/>
          <w:szCs w:val="24"/>
          <w:u w:val="single"/>
        </w:rPr>
        <w:t>资质</w:t>
      </w:r>
      <w:r w:rsidR="007A3A83" w:rsidRPr="007A3A83">
        <w:rPr>
          <w:rFonts w:ascii="宋体" w:hAnsi="宋体" w:cs="宋体" w:hint="eastAsia"/>
          <w:color w:val="3C3C3C"/>
          <w:kern w:val="0"/>
          <w:sz w:val="24"/>
          <w:szCs w:val="24"/>
          <w:u w:val="single"/>
        </w:rPr>
        <w:t>。</w:t>
      </w:r>
    </w:p>
    <w:p w:rsidR="000A4A64" w:rsidRPr="005D60CE" w:rsidRDefault="009B6F68" w:rsidP="009B6F68">
      <w:pPr>
        <w:widowControl/>
        <w:tabs>
          <w:tab w:val="left" w:pos="0"/>
          <w:tab w:val="left" w:pos="1134"/>
        </w:tabs>
        <w:jc w:val="left"/>
        <w:rPr>
          <w:rFonts w:ascii="宋体" w:hAnsi="宋体" w:cs="仿宋_GB2312"/>
          <w:sz w:val="24"/>
        </w:rPr>
      </w:pPr>
      <w:r>
        <w:rPr>
          <w:rFonts w:ascii="宋体" w:hAnsi="宋体" w:cs="仿宋_GB2312" w:hint="eastAsia"/>
          <w:sz w:val="24"/>
        </w:rPr>
        <w:t xml:space="preserve">     </w:t>
      </w:r>
      <w:r w:rsidR="005D60CE" w:rsidRPr="00D633C3">
        <w:rPr>
          <w:rFonts w:ascii="宋体" w:hAnsi="宋体" w:cs="仿宋_GB2312" w:hint="eastAsia"/>
          <w:b/>
          <w:sz w:val="24"/>
        </w:rPr>
        <w:t>（三）</w:t>
      </w:r>
      <w:r w:rsidR="000A4A64" w:rsidRPr="005D60CE">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C83BE4">
        <w:rPr>
          <w:rFonts w:ascii="宋体" w:hAnsi="宋体" w:cs="仿宋_GB2312" w:hint="eastAsia"/>
          <w:color w:val="000000"/>
          <w:kern w:val="0"/>
          <w:sz w:val="24"/>
        </w:rPr>
        <w:t>中国采购与招标网、</w:t>
      </w:r>
      <w:r w:rsidR="00D24AEA">
        <w:rPr>
          <w:rFonts w:ascii="宋体" w:hAnsi="宋体" w:cs="仿宋_GB2312" w:hint="eastAsia"/>
          <w:color w:val="000000"/>
          <w:kern w:val="0"/>
          <w:sz w:val="24"/>
        </w:rPr>
        <w:t>流花展贸中心网站和花城汇网站</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201</w:t>
      </w:r>
      <w:r w:rsidR="00C83BE4">
        <w:rPr>
          <w:rFonts w:ascii="宋体" w:hAnsi="宋体" w:cs="仿宋_GB2312" w:hint="eastAsia"/>
          <w:color w:val="000000"/>
          <w:kern w:val="0"/>
          <w:sz w:val="24"/>
          <w:u w:val="single"/>
        </w:rPr>
        <w:t>7</w:t>
      </w:r>
      <w:r w:rsidRPr="00432C2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年</w:t>
      </w:r>
      <w:r w:rsidR="00C83BE4">
        <w:rPr>
          <w:rFonts w:ascii="宋体" w:hAnsi="宋体" w:cs="仿宋_GB2312" w:hint="eastAsia"/>
          <w:color w:val="000000"/>
          <w:kern w:val="0"/>
          <w:sz w:val="24"/>
          <w:u w:val="single"/>
        </w:rPr>
        <w:t>3</w:t>
      </w:r>
      <w:r w:rsidRPr="00432C2B">
        <w:rPr>
          <w:rFonts w:ascii="宋体" w:hAnsi="宋体" w:cs="仿宋_GB2312" w:hint="eastAsia"/>
          <w:color w:val="000000"/>
          <w:kern w:val="0"/>
          <w:sz w:val="24"/>
        </w:rPr>
        <w:t>月</w:t>
      </w:r>
      <w:r w:rsidR="0013480F">
        <w:rPr>
          <w:rFonts w:ascii="宋体" w:hAnsi="宋体" w:cs="仿宋_GB2312" w:hint="eastAsia"/>
          <w:color w:val="000000"/>
          <w:kern w:val="0"/>
          <w:sz w:val="24"/>
          <w:u w:val="single"/>
        </w:rPr>
        <w:t>13</w:t>
      </w:r>
      <w:r w:rsidRPr="00432C2B">
        <w:rPr>
          <w:rFonts w:ascii="宋体" w:hAnsi="宋体" w:cs="仿宋_GB2312" w:hint="eastAsia"/>
          <w:color w:val="000000"/>
          <w:kern w:val="0"/>
          <w:sz w:val="24"/>
        </w:rPr>
        <w:t>日</w:t>
      </w:r>
      <w:r w:rsidR="0013480F">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13480F">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分至</w:t>
      </w:r>
      <w:r w:rsidR="0013480F">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13480F">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w:t>
      </w:r>
      <w:r w:rsidR="00C83BE4">
        <w:rPr>
          <w:rFonts w:ascii="宋体" w:hAnsi="宋体" w:cs="仿宋_GB2312" w:hint="eastAsia"/>
          <w:color w:val="000000"/>
          <w:kern w:val="0"/>
          <w:sz w:val="24"/>
          <w:u w:val="single"/>
        </w:rPr>
        <w:t>7</w:t>
      </w:r>
      <w:r w:rsidRPr="00432C2B">
        <w:rPr>
          <w:rFonts w:ascii="宋体" w:hAnsi="宋体" w:cs="仿宋_GB2312" w:hint="eastAsia"/>
          <w:color w:val="000000"/>
          <w:kern w:val="0"/>
          <w:sz w:val="24"/>
        </w:rPr>
        <w:t>年</w:t>
      </w:r>
      <w:r w:rsidR="00C83BE4">
        <w:rPr>
          <w:rFonts w:ascii="宋体" w:hAnsi="宋体" w:cs="仿宋_GB2312" w:hint="eastAsia"/>
          <w:color w:val="000000"/>
          <w:kern w:val="0"/>
          <w:sz w:val="24"/>
          <w:u w:val="single"/>
        </w:rPr>
        <w:t>3</w:t>
      </w:r>
      <w:r w:rsidRPr="00432C2B">
        <w:rPr>
          <w:rFonts w:ascii="宋体" w:hAnsi="宋体" w:cs="仿宋_GB2312" w:hint="eastAsia"/>
          <w:color w:val="000000"/>
          <w:kern w:val="0"/>
          <w:sz w:val="24"/>
        </w:rPr>
        <w:t>月</w:t>
      </w:r>
      <w:r w:rsidR="0013480F">
        <w:rPr>
          <w:rFonts w:ascii="宋体" w:hAnsi="宋体" w:cs="仿宋_GB2312" w:hint="eastAsia"/>
          <w:color w:val="000000"/>
          <w:kern w:val="0"/>
          <w:sz w:val="24"/>
          <w:u w:val="single"/>
        </w:rPr>
        <w:t>13</w:t>
      </w:r>
      <w:r w:rsidRPr="00432C2B">
        <w:rPr>
          <w:rFonts w:ascii="宋体" w:hAnsi="宋体" w:cs="仿宋_GB2312" w:hint="eastAsia"/>
          <w:color w:val="000000"/>
          <w:kern w:val="0"/>
          <w:sz w:val="24"/>
        </w:rPr>
        <w:t>日</w:t>
      </w:r>
      <w:r w:rsidR="0013480F">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13480F">
        <w:rPr>
          <w:rFonts w:ascii="宋体" w:hAnsi="宋体" w:cs="仿宋_GB2312" w:hint="eastAsia"/>
          <w:color w:val="000000"/>
          <w:kern w:val="0"/>
          <w:sz w:val="24"/>
          <w:u w:val="single"/>
        </w:rPr>
        <w:t>30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 xml:space="preserve">竞投文件递交地址：广州市越秀区流花路117号流花展馆院内15号楼5楼。                      </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评审会时间：</w:t>
      </w:r>
      <w:r w:rsidRPr="00432C2B">
        <w:rPr>
          <w:rFonts w:ascii="宋体" w:hAnsi="宋体" w:cs="仿宋_GB2312" w:hint="eastAsia"/>
          <w:color w:val="000000"/>
          <w:kern w:val="0"/>
          <w:sz w:val="24"/>
          <w:u w:val="single"/>
        </w:rPr>
        <w:t>201</w:t>
      </w:r>
      <w:r w:rsidR="00C83BE4">
        <w:rPr>
          <w:rFonts w:ascii="宋体" w:hAnsi="宋体" w:cs="仿宋_GB2312" w:hint="eastAsia"/>
          <w:color w:val="000000"/>
          <w:kern w:val="0"/>
          <w:sz w:val="24"/>
          <w:u w:val="single"/>
        </w:rPr>
        <w:t>7</w:t>
      </w:r>
      <w:r w:rsidRPr="00432C2B">
        <w:rPr>
          <w:rFonts w:ascii="宋体" w:hAnsi="宋体" w:cs="仿宋_GB2312" w:hint="eastAsia"/>
          <w:color w:val="000000"/>
          <w:kern w:val="0"/>
          <w:sz w:val="24"/>
        </w:rPr>
        <w:t>年</w:t>
      </w:r>
      <w:r w:rsidR="00C83BE4">
        <w:rPr>
          <w:rFonts w:ascii="宋体" w:hAnsi="宋体" w:cs="仿宋_GB2312" w:hint="eastAsia"/>
          <w:color w:val="000000"/>
          <w:kern w:val="0"/>
          <w:sz w:val="24"/>
          <w:u w:val="single"/>
        </w:rPr>
        <w:t>3</w:t>
      </w:r>
      <w:r w:rsidRPr="00432C2B">
        <w:rPr>
          <w:rFonts w:ascii="宋体" w:hAnsi="宋体" w:cs="仿宋_GB2312" w:hint="eastAsia"/>
          <w:color w:val="000000"/>
          <w:kern w:val="0"/>
          <w:sz w:val="24"/>
        </w:rPr>
        <w:t>月</w:t>
      </w:r>
      <w:r w:rsidR="0013480F">
        <w:rPr>
          <w:rFonts w:ascii="宋体" w:hAnsi="宋体" w:cs="仿宋_GB2312" w:hint="eastAsia"/>
          <w:color w:val="000000"/>
          <w:kern w:val="0"/>
          <w:sz w:val="24"/>
          <w:u w:val="single"/>
        </w:rPr>
        <w:t>13</w:t>
      </w:r>
      <w:r w:rsidRPr="00432C2B">
        <w:rPr>
          <w:rFonts w:ascii="宋体" w:hAnsi="宋体" w:cs="仿宋_GB2312" w:hint="eastAsia"/>
          <w:color w:val="000000"/>
          <w:kern w:val="0"/>
          <w:sz w:val="24"/>
        </w:rPr>
        <w:t>日（北京时间）。</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w:t>
      </w:r>
      <w:r w:rsidR="00C83BE4">
        <w:rPr>
          <w:rFonts w:ascii="宋体" w:hAnsi="宋体" w:cs="仿宋_GB2312" w:hint="eastAsia"/>
          <w:color w:val="000000"/>
          <w:kern w:val="0"/>
          <w:sz w:val="24"/>
          <w:szCs w:val="24"/>
        </w:rPr>
        <w:t>7</w:t>
      </w:r>
      <w:r w:rsidR="000A4A64" w:rsidRPr="00A83F65">
        <w:rPr>
          <w:rFonts w:ascii="宋体" w:hAnsi="宋体" w:cs="仿宋_GB2312" w:hint="eastAsia"/>
          <w:color w:val="000000"/>
          <w:kern w:val="0"/>
          <w:sz w:val="24"/>
          <w:szCs w:val="24"/>
        </w:rPr>
        <w:t>年</w:t>
      </w:r>
      <w:r w:rsidR="00443618">
        <w:rPr>
          <w:rFonts w:ascii="宋体" w:hAnsi="宋体" w:cs="仿宋_GB2312" w:hint="eastAsia"/>
          <w:color w:val="000000"/>
          <w:kern w:val="0"/>
          <w:sz w:val="24"/>
          <w:szCs w:val="24"/>
        </w:rPr>
        <w:t>3</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pPr>
        <w:widowControl/>
        <w:ind w:right="2025"/>
        <w:jc w:val="right"/>
        <w:rPr>
          <w:rFonts w:ascii="宋体" w:hAnsi="宋体" w:cs="宋体"/>
          <w:color w:val="000000"/>
          <w:sz w:val="24"/>
        </w:rPr>
      </w:pPr>
      <w:r>
        <w:rPr>
          <w:rFonts w:ascii="宋体" w:hAnsi="宋体" w:cs="宋体"/>
          <w:color w:val="000000"/>
          <w:sz w:val="24"/>
          <w:szCs w:val="24"/>
        </w:rPr>
        <w:br w:type="page"/>
      </w: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lastRenderedPageBreak/>
        <w:t>竞投人须知</w:t>
      </w:r>
      <w:bookmarkEnd w:id="9"/>
      <w:bookmarkEnd w:id="10"/>
      <w:bookmarkEnd w:id="11"/>
      <w:bookmarkEnd w:id="12"/>
      <w:bookmarkEnd w:id="13"/>
      <w:bookmarkEnd w:id="14"/>
      <w:bookmarkEnd w:id="15"/>
    </w:p>
    <w:p w:rsidR="000A4A64" w:rsidRDefault="000A4A64">
      <w:pPr>
        <w:keepNext/>
        <w:keepLines/>
        <w:numPr>
          <w:ilvl w:val="0"/>
          <w:numId w:val="6"/>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综合评审法。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pPr>
        <w:keepNext/>
        <w:numPr>
          <w:ilvl w:val="0"/>
          <w:numId w:val="9"/>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w:t>
      </w:r>
      <w:r>
        <w:rPr>
          <w:rFonts w:ascii="宋体" w:hAnsi="宋体" w:hint="eastAsia"/>
          <w:bCs/>
          <w:color w:val="000000"/>
          <w:sz w:val="24"/>
        </w:rPr>
        <w:lastRenderedPageBreak/>
        <w:t>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r w:rsidR="00122C3B">
        <w:rPr>
          <w:rFonts w:ascii="宋体" w:hAnsi="宋体" w:hint="eastAsia"/>
          <w:b/>
          <w:color w:val="000000"/>
          <w:sz w:val="24"/>
          <w:u w:val="single"/>
        </w:rPr>
        <w:t>和资质证书的证明材料</w:t>
      </w:r>
      <w:r>
        <w:rPr>
          <w:rFonts w:ascii="宋体" w:hAnsi="宋体" w:hint="eastAsia"/>
          <w:b/>
          <w:color w:val="000000"/>
          <w:sz w:val="24"/>
          <w:u w:val="single"/>
        </w:rPr>
        <w:t>。</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w:t>
      </w:r>
      <w:r>
        <w:rPr>
          <w:rFonts w:ascii="宋体" w:hAnsi="宋体" w:hint="eastAsia"/>
          <w:color w:val="000000"/>
          <w:sz w:val="24"/>
          <w:szCs w:val="24"/>
        </w:rPr>
        <w:lastRenderedPageBreak/>
        <w:t>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335841">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CF4040" w:rsidP="00CF4040">
      <w:pPr>
        <w:tabs>
          <w:tab w:val="left" w:pos="0"/>
        </w:tabs>
        <w:adjustRightInd w:val="0"/>
        <w:snapToGrid w:val="0"/>
        <w:ind w:firstLineChars="196" w:firstLine="470"/>
        <w:outlineLvl w:val="3"/>
        <w:rPr>
          <w:rFonts w:ascii="宋体" w:hAnsi="宋体" w:cs="宋体"/>
          <w:sz w:val="24"/>
          <w:szCs w:val="24"/>
        </w:rPr>
      </w:pPr>
      <w:r w:rsidRPr="00CF4040">
        <w:rPr>
          <w:rFonts w:ascii="宋体" w:hAnsi="宋体" w:cs="仿宋_GB2312" w:hint="eastAsia"/>
          <w:sz w:val="24"/>
        </w:rPr>
        <w:t>为保证流花展贸中心能够高效、安全的营运，</w:t>
      </w:r>
      <w:r w:rsidR="00826AA3" w:rsidRPr="00CF27E5">
        <w:rPr>
          <w:rFonts w:ascii="宋体" w:hAnsi="宋体" w:cs="仿宋_GB2312" w:hint="eastAsia"/>
          <w:kern w:val="0"/>
          <w:sz w:val="24"/>
          <w:szCs w:val="24"/>
        </w:rPr>
        <w:t>需要建立一套</w:t>
      </w:r>
      <w:r w:rsidR="00826AA3">
        <w:rPr>
          <w:rFonts w:ascii="宋体" w:hAnsi="宋体" w:cs="仿宋_GB2312" w:hint="eastAsia"/>
          <w:kern w:val="0"/>
          <w:sz w:val="24"/>
          <w:szCs w:val="24"/>
        </w:rPr>
        <w:t>安全</w:t>
      </w:r>
      <w:r w:rsidR="00826AA3" w:rsidRPr="00CF27E5">
        <w:rPr>
          <w:rFonts w:ascii="宋体" w:hAnsi="宋体" w:cs="仿宋_GB2312" w:hint="eastAsia"/>
          <w:kern w:val="0"/>
          <w:sz w:val="24"/>
          <w:szCs w:val="24"/>
        </w:rPr>
        <w:t>的</w:t>
      </w:r>
      <w:r w:rsidR="00826AA3">
        <w:rPr>
          <w:rFonts w:ascii="宋体" w:hAnsi="宋体" w:cs="仿宋_GB2312" w:hint="eastAsia"/>
          <w:kern w:val="0"/>
          <w:sz w:val="24"/>
          <w:szCs w:val="24"/>
        </w:rPr>
        <w:t>供配电</w:t>
      </w:r>
      <w:r w:rsidR="00826AA3" w:rsidRPr="00CF27E5">
        <w:rPr>
          <w:rFonts w:ascii="宋体" w:hAnsi="宋体" w:cs="仿宋_GB2312" w:hint="eastAsia"/>
          <w:kern w:val="0"/>
          <w:sz w:val="24"/>
          <w:szCs w:val="24"/>
        </w:rPr>
        <w:t>体系</w:t>
      </w:r>
      <w:r w:rsidRPr="00CF4040">
        <w:rPr>
          <w:rFonts w:ascii="宋体" w:hAnsi="宋体" w:cs="仿宋_GB2312" w:hint="eastAsia"/>
          <w:sz w:val="24"/>
        </w:rPr>
        <w:t>。</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335841" w:rsidRPr="00335841">
        <w:rPr>
          <w:rFonts w:ascii="宋体" w:hAnsi="宋体" w:cs="仿宋_GB2312" w:hint="eastAsia"/>
          <w:kern w:val="0"/>
          <w:sz w:val="24"/>
          <w:szCs w:val="24"/>
        </w:rPr>
        <w:t>广州流花展贸中心配电系统改造优化设计项目</w:t>
      </w:r>
      <w:r w:rsidR="001F30BE" w:rsidRPr="00F176A7">
        <w:rPr>
          <w:rFonts w:ascii="宋体" w:hAnsi="宋体" w:cs="仿宋" w:hint="eastAsia"/>
          <w:kern w:val="0"/>
          <w:sz w:val="24"/>
          <w:szCs w:val="24"/>
        </w:rPr>
        <w:t>的</w:t>
      </w:r>
      <w:r w:rsidRPr="00F176A7">
        <w:rPr>
          <w:rFonts w:ascii="宋体" w:hAnsi="宋体" w:cs="仿宋" w:hint="eastAsia"/>
          <w:sz w:val="24"/>
          <w:szCs w:val="24"/>
        </w:rPr>
        <w:t>服务单位。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广州市越秀区流花路117号流花展馆。</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335841">
        <w:rPr>
          <w:rFonts w:ascii="宋体" w:hAnsi="宋体" w:cs="SimSun-Identity-H" w:hint="eastAsia"/>
          <w:color w:val="000000"/>
          <w:kern w:val="0"/>
          <w:sz w:val="24"/>
          <w:szCs w:val="24"/>
          <w:u w:val="single"/>
        </w:rPr>
        <w:t>19</w:t>
      </w:r>
      <w:r w:rsidR="00B71D5B">
        <w:rPr>
          <w:rFonts w:ascii="宋体" w:hAnsi="宋体" w:cs="SimSun-Identity-H" w:hint="eastAsia"/>
          <w:color w:val="000000"/>
          <w:kern w:val="0"/>
          <w:sz w:val="24"/>
          <w:szCs w:val="24"/>
          <w:u w:val="single"/>
        </w:rPr>
        <w:t>万</w:t>
      </w:r>
      <w:r w:rsidRPr="00F176A7">
        <w:rPr>
          <w:rFonts w:ascii="宋体" w:hAnsi="宋体" w:hint="eastAsia"/>
          <w:color w:val="000000"/>
          <w:sz w:val="24"/>
          <w:szCs w:val="24"/>
        </w:rPr>
        <w:t>元</w:t>
      </w:r>
      <w:r w:rsidR="0047071E">
        <w:rPr>
          <w:rFonts w:ascii="宋体" w:hAnsi="宋体" w:hint="eastAsia"/>
          <w:color w:val="000000"/>
          <w:sz w:val="24"/>
          <w:szCs w:val="24"/>
        </w:rPr>
        <w:t>（总价包干）</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Pr="007837C2" w:rsidRDefault="00BC0880" w:rsidP="00BC0880">
      <w:pPr>
        <w:tabs>
          <w:tab w:val="left" w:pos="0"/>
          <w:tab w:val="left" w:pos="1134"/>
        </w:tabs>
        <w:ind w:left="567"/>
        <w:rPr>
          <w:rFonts w:ascii="宋体" w:hAnsi="宋体"/>
          <w:b/>
          <w:color w:val="000000"/>
          <w:sz w:val="24"/>
        </w:rPr>
      </w:pPr>
      <w:r w:rsidRPr="007837C2">
        <w:rPr>
          <w:rFonts w:ascii="宋体" w:hAnsi="宋体" w:hint="eastAsia"/>
          <w:b/>
          <w:color w:val="000000"/>
          <w:sz w:val="24"/>
          <w:u w:val="single"/>
        </w:rPr>
        <w:t>201</w:t>
      </w:r>
      <w:r w:rsidR="00826AA3">
        <w:rPr>
          <w:rFonts w:ascii="宋体" w:hAnsi="宋体" w:hint="eastAsia"/>
          <w:b/>
          <w:color w:val="000000"/>
          <w:sz w:val="24"/>
          <w:u w:val="single"/>
        </w:rPr>
        <w:t>7</w:t>
      </w:r>
      <w:r w:rsidRPr="007837C2">
        <w:rPr>
          <w:rFonts w:ascii="宋体" w:hAnsi="宋体" w:hint="eastAsia"/>
          <w:b/>
          <w:color w:val="000000"/>
          <w:sz w:val="24"/>
          <w:u w:val="single"/>
        </w:rPr>
        <w:t>年</w:t>
      </w:r>
      <w:r w:rsidR="00826AA3">
        <w:rPr>
          <w:rFonts w:ascii="宋体" w:hAnsi="宋体" w:hint="eastAsia"/>
          <w:b/>
          <w:color w:val="000000"/>
          <w:sz w:val="24"/>
          <w:u w:val="single"/>
        </w:rPr>
        <w:t>3</w:t>
      </w:r>
      <w:r w:rsidRPr="007837C2">
        <w:rPr>
          <w:rFonts w:ascii="宋体" w:hAnsi="宋体" w:hint="eastAsia"/>
          <w:b/>
          <w:color w:val="000000"/>
          <w:sz w:val="24"/>
          <w:u w:val="single"/>
        </w:rPr>
        <w:t>月</w:t>
      </w:r>
      <w:r w:rsidR="00826AA3">
        <w:rPr>
          <w:rFonts w:ascii="宋体" w:hAnsi="宋体" w:hint="eastAsia"/>
          <w:b/>
          <w:color w:val="000000"/>
          <w:sz w:val="24"/>
          <w:u w:val="single"/>
        </w:rPr>
        <w:t>1</w:t>
      </w:r>
      <w:r w:rsidRPr="007837C2">
        <w:rPr>
          <w:rFonts w:ascii="宋体" w:hAnsi="宋体" w:hint="eastAsia"/>
          <w:b/>
          <w:color w:val="000000"/>
          <w:sz w:val="24"/>
          <w:u w:val="single"/>
        </w:rPr>
        <w:t>5日</w:t>
      </w:r>
      <w:r w:rsidRPr="007837C2">
        <w:rPr>
          <w:rFonts w:ascii="宋体" w:hAnsi="宋体" w:hint="eastAsia"/>
          <w:b/>
          <w:color w:val="000000"/>
          <w:sz w:val="24"/>
        </w:rPr>
        <w:t>完成设计并提交成果。</w:t>
      </w:r>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bCs/>
          <w:color w:val="000000"/>
          <w:sz w:val="24"/>
        </w:rPr>
        <w:t>项目服务内容</w:t>
      </w:r>
      <w:r>
        <w:rPr>
          <w:rFonts w:ascii="宋体" w:hAnsi="宋体" w:hint="eastAsia"/>
          <w:b/>
          <w:color w:val="000000"/>
          <w:sz w:val="24"/>
        </w:rPr>
        <w:t>:</w:t>
      </w:r>
    </w:p>
    <w:p w:rsidR="00826AA3" w:rsidRPr="00F176A7" w:rsidRDefault="000A4A64" w:rsidP="00826AA3">
      <w:pPr>
        <w:tabs>
          <w:tab w:val="left" w:pos="0"/>
        </w:tabs>
        <w:ind w:firstLineChars="200" w:firstLine="480"/>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826AA3" w:rsidRPr="00884C45">
        <w:rPr>
          <w:rFonts w:ascii="宋体" w:hAnsi="宋体" w:cs="仿宋_GB2312" w:hint="eastAsia"/>
          <w:kern w:val="0"/>
          <w:sz w:val="24"/>
          <w:szCs w:val="24"/>
        </w:rPr>
        <w:t>广州流花展贸中心配电系统改造优化设计项目</w:t>
      </w:r>
      <w:r w:rsidR="00826AA3" w:rsidRPr="00F176A7">
        <w:rPr>
          <w:rFonts w:ascii="宋体" w:hAnsi="宋体" w:cs="仿宋_GB2312" w:hint="eastAsia"/>
          <w:kern w:val="0"/>
          <w:sz w:val="24"/>
          <w:szCs w:val="24"/>
        </w:rPr>
        <w:t>提供如下服务内容（包括但不限于）：</w:t>
      </w:r>
    </w:p>
    <w:p w:rsidR="00826AA3" w:rsidRPr="00F176A7" w:rsidRDefault="00826AA3" w:rsidP="0047071E">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Pr>
          <w:rFonts w:hAnsi="宋体" w:cs="仿宋_GB2312" w:hint="eastAsia"/>
          <w:color w:val="auto"/>
        </w:rPr>
        <w:t>完成可行性研究报告</w:t>
      </w:r>
      <w:r w:rsidRPr="00F176A7">
        <w:rPr>
          <w:rFonts w:hAnsi="宋体" w:cs="仿宋_GB2312" w:hint="eastAsia"/>
          <w:color w:val="auto"/>
        </w:rPr>
        <w:t>等</w:t>
      </w:r>
      <w:r>
        <w:rPr>
          <w:rFonts w:hAnsi="宋体" w:cs="仿宋_GB2312" w:hint="eastAsia"/>
          <w:color w:val="auto"/>
        </w:rPr>
        <w:t>前期</w:t>
      </w:r>
      <w:r w:rsidRPr="00F176A7">
        <w:rPr>
          <w:rFonts w:hAnsi="宋体" w:cs="仿宋_GB2312" w:hint="eastAsia"/>
          <w:color w:val="auto"/>
        </w:rPr>
        <w:t>文件</w:t>
      </w:r>
      <w:r>
        <w:rPr>
          <w:rFonts w:hAnsi="宋体" w:cs="仿宋_GB2312" w:hint="eastAsia"/>
          <w:color w:val="auto"/>
        </w:rPr>
        <w:t>编制</w:t>
      </w:r>
      <w:r w:rsidRPr="00F176A7">
        <w:rPr>
          <w:rFonts w:hAnsi="宋体" w:cs="仿宋_GB2312" w:hint="eastAsia"/>
          <w:color w:val="auto"/>
        </w:rPr>
        <w:t>。</w:t>
      </w:r>
    </w:p>
    <w:p w:rsidR="00826AA3" w:rsidRPr="00F176A7" w:rsidRDefault="00826AA3" w:rsidP="0047071E">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Pr="00F04F71">
        <w:rPr>
          <w:rFonts w:hAnsi="宋体" w:cs="仿宋_GB2312" w:hint="eastAsia"/>
          <w:color w:val="auto"/>
        </w:rPr>
        <w:t>完成项目</w:t>
      </w:r>
      <w:r>
        <w:rPr>
          <w:rFonts w:hAnsi="宋体" w:cs="仿宋_GB2312" w:hint="eastAsia"/>
          <w:color w:val="auto"/>
        </w:rPr>
        <w:t>现状</w:t>
      </w:r>
      <w:r w:rsidRPr="00F04F71">
        <w:rPr>
          <w:rFonts w:hAnsi="宋体" w:cs="仿宋_GB2312" w:hint="eastAsia"/>
          <w:color w:val="auto"/>
        </w:rPr>
        <w:t>摸查</w:t>
      </w:r>
      <w:r>
        <w:rPr>
          <w:rFonts w:hAnsi="宋体" w:cs="仿宋_GB2312" w:hint="eastAsia"/>
          <w:color w:val="auto"/>
        </w:rPr>
        <w:t>(本项目要求与原有</w:t>
      </w:r>
      <w:r>
        <w:rPr>
          <w:rFonts w:hAnsi="宋体" w:cs="仿宋_GB2312" w:hint="eastAsia"/>
        </w:rPr>
        <w:t>供配电系统联网)</w:t>
      </w:r>
      <w:r>
        <w:rPr>
          <w:rFonts w:hAnsi="宋体" w:cs="仿宋_GB2312" w:hint="eastAsia"/>
          <w:color w:val="auto"/>
        </w:rPr>
        <w:t>。</w:t>
      </w:r>
    </w:p>
    <w:p w:rsidR="00826AA3" w:rsidRDefault="00826AA3" w:rsidP="0047071E">
      <w:pPr>
        <w:pStyle w:val="Default"/>
        <w:ind w:firstLineChars="300" w:firstLine="720"/>
        <w:rPr>
          <w:rFonts w:hAnsi="宋体" w:cs="仿宋_GB2312"/>
          <w:color w:val="auto"/>
        </w:rPr>
      </w:pPr>
      <w:r w:rsidRPr="00F176A7">
        <w:rPr>
          <w:rFonts w:hAnsi="宋体" w:cs="仿宋_GB2312"/>
          <w:color w:val="auto"/>
        </w:rPr>
        <w:t>3</w:t>
      </w:r>
      <w:r w:rsidRPr="00F176A7">
        <w:rPr>
          <w:rFonts w:hAnsi="宋体" w:cs="仿宋_GB2312" w:hint="eastAsia"/>
          <w:color w:val="auto"/>
        </w:rPr>
        <w:t>、</w:t>
      </w:r>
      <w:r>
        <w:rPr>
          <w:rFonts w:hAnsi="宋体" w:cs="仿宋_GB2312" w:hint="eastAsia"/>
          <w:color w:val="auto"/>
        </w:rPr>
        <w:t>完成层间电箱到高低压配电房之间的线路及配电房优化</w:t>
      </w:r>
      <w:r w:rsidRPr="00F04F71">
        <w:rPr>
          <w:rFonts w:hAnsi="宋体" w:cs="仿宋_GB2312" w:hint="eastAsia"/>
          <w:color w:val="auto"/>
        </w:rPr>
        <w:t>设计、施工图设计</w:t>
      </w:r>
      <w:r>
        <w:rPr>
          <w:rFonts w:hAnsi="宋体" w:cs="仿宋_GB2312" w:hint="eastAsia"/>
          <w:color w:val="auto"/>
        </w:rPr>
        <w:t>（含按招选人要求修改）</w:t>
      </w:r>
      <w:r w:rsidRPr="00F176A7">
        <w:rPr>
          <w:rFonts w:hAnsi="宋体" w:cs="仿宋_GB2312" w:hint="eastAsia"/>
          <w:color w:val="auto"/>
        </w:rPr>
        <w:t>。</w:t>
      </w:r>
    </w:p>
    <w:p w:rsidR="00826AA3" w:rsidRPr="00335841" w:rsidRDefault="00826AA3" w:rsidP="0047071E">
      <w:pPr>
        <w:pStyle w:val="Default"/>
        <w:ind w:firstLineChars="300" w:firstLine="720"/>
        <w:rPr>
          <w:rFonts w:hAnsi="宋体" w:cs="仿宋_GB2312"/>
          <w:color w:val="auto"/>
        </w:rPr>
      </w:pPr>
      <w:r>
        <w:rPr>
          <w:rFonts w:hAnsi="宋体" w:cs="仿宋_GB2312" w:hint="eastAsia"/>
          <w:color w:val="auto"/>
        </w:rPr>
        <w:t>4、完成</w:t>
      </w:r>
      <w:r w:rsidRPr="00884C45">
        <w:rPr>
          <w:rFonts w:hAnsi="宋体" w:cs="仿宋_GB2312" w:hint="eastAsia"/>
        </w:rPr>
        <w:t>广州流花展贸中心</w:t>
      </w:r>
      <w:r>
        <w:rPr>
          <w:rFonts w:hAnsi="宋体" w:cs="仿宋_GB2312" w:hint="eastAsia"/>
        </w:rPr>
        <w:t>增容评估。</w:t>
      </w:r>
    </w:p>
    <w:p w:rsidR="00826AA3" w:rsidRPr="00F04F71" w:rsidRDefault="00826AA3" w:rsidP="00826AA3">
      <w:pPr>
        <w:tabs>
          <w:tab w:val="left" w:pos="0"/>
        </w:tabs>
        <w:ind w:firstLineChars="300" w:firstLine="720"/>
        <w:outlineLvl w:val="3"/>
        <w:rPr>
          <w:rFonts w:ascii="宋体" w:hAnsi="宋体" w:cs="仿宋_GB2312"/>
          <w:kern w:val="0"/>
          <w:sz w:val="24"/>
          <w:szCs w:val="24"/>
        </w:rPr>
      </w:pPr>
      <w:r>
        <w:rPr>
          <w:rFonts w:ascii="宋体" w:hAnsi="宋体" w:cs="仿宋_GB2312" w:hint="eastAsia"/>
          <w:kern w:val="0"/>
          <w:sz w:val="24"/>
          <w:szCs w:val="24"/>
        </w:rPr>
        <w:t>5</w:t>
      </w:r>
      <w:r w:rsidRPr="00F04F71">
        <w:rPr>
          <w:rFonts w:ascii="宋体" w:hAnsi="宋体" w:cs="仿宋_GB2312" w:hint="eastAsia"/>
          <w:kern w:val="0"/>
          <w:sz w:val="24"/>
          <w:szCs w:val="24"/>
        </w:rPr>
        <w:t>、完成工程投资估算、</w:t>
      </w:r>
      <w:r w:rsidR="00FC79DF" w:rsidRPr="00F04F71">
        <w:rPr>
          <w:rFonts w:ascii="宋体" w:hAnsi="宋体" w:cs="仿宋_GB2312" w:hint="eastAsia"/>
          <w:kern w:val="0"/>
          <w:sz w:val="24"/>
          <w:szCs w:val="24"/>
        </w:rPr>
        <w:t>设计</w:t>
      </w:r>
      <w:r w:rsidRPr="00F04F71">
        <w:rPr>
          <w:rFonts w:ascii="宋体" w:hAnsi="宋体" w:cs="仿宋_GB2312" w:hint="eastAsia"/>
          <w:kern w:val="0"/>
          <w:sz w:val="24"/>
          <w:szCs w:val="24"/>
        </w:rPr>
        <w:t>概算等造价文件的编制工作。</w:t>
      </w:r>
    </w:p>
    <w:p w:rsidR="00826AA3" w:rsidRPr="00F176A7" w:rsidRDefault="00826AA3" w:rsidP="0047071E">
      <w:pPr>
        <w:pStyle w:val="Default"/>
        <w:ind w:firstLineChars="300" w:firstLine="720"/>
        <w:rPr>
          <w:rFonts w:hAnsi="宋体" w:cs="仿宋_GB2312"/>
          <w:color w:val="auto"/>
        </w:rPr>
      </w:pPr>
      <w:r>
        <w:rPr>
          <w:rFonts w:hAnsi="宋体" w:cs="仿宋_GB2312" w:hint="eastAsia"/>
          <w:color w:val="auto"/>
        </w:rPr>
        <w:t>6、完成</w:t>
      </w:r>
      <w:r w:rsidRPr="00F04F71">
        <w:rPr>
          <w:rFonts w:hAnsi="宋体" w:cs="仿宋_GB2312" w:hint="eastAsia"/>
          <w:color w:val="auto"/>
        </w:rPr>
        <w:t>技术配合工作</w:t>
      </w:r>
      <w:r>
        <w:rPr>
          <w:rFonts w:hAnsi="宋体" w:cs="仿宋_GB2312" w:hint="eastAsia"/>
          <w:color w:val="auto"/>
        </w:rPr>
        <w:t>（</w:t>
      </w:r>
      <w:r w:rsidR="00443618">
        <w:rPr>
          <w:rFonts w:hAnsi="宋体" w:cs="仿宋_GB2312" w:hint="eastAsia"/>
          <w:color w:val="auto"/>
        </w:rPr>
        <w:t>招选人</w:t>
      </w:r>
      <w:r w:rsidR="00443618" w:rsidRPr="00F04F71">
        <w:rPr>
          <w:rFonts w:hAnsi="宋体" w:cs="仿宋_GB2312" w:hint="eastAsia"/>
          <w:color w:val="auto"/>
        </w:rPr>
        <w:t>后续各类招标工作配合、</w:t>
      </w:r>
      <w:r w:rsidR="00443618">
        <w:rPr>
          <w:rFonts w:hAnsi="宋体" w:cs="仿宋_GB2312" w:hint="eastAsia"/>
          <w:color w:val="auto"/>
        </w:rPr>
        <w:t>编写招标技术文件、</w:t>
      </w:r>
      <w:r w:rsidR="00443618" w:rsidRPr="00F04F71">
        <w:rPr>
          <w:rFonts w:hAnsi="宋体" w:cs="仿宋_GB2312" w:hint="eastAsia"/>
          <w:color w:val="auto"/>
        </w:rPr>
        <w:t>施工配合、</w:t>
      </w:r>
      <w:r w:rsidR="00443618">
        <w:rPr>
          <w:rFonts w:hAnsi="宋体" w:cs="仿宋_GB2312" w:hint="eastAsia"/>
          <w:color w:val="auto"/>
        </w:rPr>
        <w:t>指导</w:t>
      </w:r>
      <w:r w:rsidR="00443618" w:rsidRPr="00F04F71">
        <w:rPr>
          <w:rFonts w:hAnsi="宋体" w:cs="仿宋_GB2312" w:hint="eastAsia"/>
          <w:color w:val="auto"/>
        </w:rPr>
        <w:t>现场</w:t>
      </w:r>
      <w:r w:rsidR="00443618">
        <w:rPr>
          <w:rFonts w:hAnsi="宋体" w:cs="仿宋_GB2312" w:hint="eastAsia"/>
          <w:color w:val="auto"/>
        </w:rPr>
        <w:t>施工</w:t>
      </w:r>
      <w:r w:rsidR="00443618" w:rsidRPr="00F04F71">
        <w:rPr>
          <w:rFonts w:hAnsi="宋体" w:cs="仿宋_GB2312" w:hint="eastAsia"/>
          <w:color w:val="auto"/>
        </w:rPr>
        <w:t>服务等</w:t>
      </w:r>
      <w:r>
        <w:rPr>
          <w:rFonts w:hAnsi="宋体" w:cs="仿宋_GB2312" w:hint="eastAsia"/>
          <w:color w:val="auto"/>
        </w:rPr>
        <w:t>）。</w:t>
      </w:r>
    </w:p>
    <w:p w:rsidR="00384CA0" w:rsidRPr="00826AA3" w:rsidRDefault="00826AA3" w:rsidP="00826AA3">
      <w:pPr>
        <w:pStyle w:val="Default"/>
        <w:ind w:firstLineChars="300" w:firstLine="720"/>
        <w:rPr>
          <w:rFonts w:hAnsi="宋体" w:cs="仿宋_GB2312"/>
          <w:color w:val="auto"/>
        </w:rPr>
      </w:pPr>
      <w:r>
        <w:rPr>
          <w:rFonts w:hAnsi="宋体" w:cs="仿宋_GB2312" w:hint="eastAsia"/>
          <w:color w:val="auto"/>
        </w:rPr>
        <w:t>7</w:t>
      </w:r>
      <w:r w:rsidRPr="00F176A7">
        <w:rPr>
          <w:rFonts w:hAnsi="宋体" w:cs="仿宋_GB2312" w:hint="eastAsia"/>
          <w:color w:val="auto"/>
        </w:rPr>
        <w:t>、其他招选人认为必要的</w:t>
      </w:r>
      <w:r>
        <w:rPr>
          <w:rFonts w:hAnsi="宋体" w:cs="仿宋_GB2312" w:hint="eastAsia"/>
          <w:color w:val="auto"/>
        </w:rPr>
        <w:t>内容</w:t>
      </w:r>
      <w:r w:rsidRPr="00F176A7">
        <w:rPr>
          <w:rFonts w:hAnsi="宋体" w:cs="仿宋_GB2312" w:hint="eastAsia"/>
          <w:color w:val="auto"/>
        </w:rPr>
        <w:t>。</w:t>
      </w:r>
    </w:p>
    <w:p w:rsidR="000A4A64" w:rsidRDefault="000A4A64">
      <w:pPr>
        <w:ind w:firstLineChars="200" w:firstLine="482"/>
        <w:rPr>
          <w:rFonts w:ascii="宋体" w:cs="仿宋"/>
          <w:b/>
          <w:bCs/>
          <w:color w:val="000000"/>
          <w:sz w:val="24"/>
        </w:rPr>
      </w:pPr>
      <w:r>
        <w:rPr>
          <w:rFonts w:ascii="宋体" w:hAnsi="宋体" w:cs="仿宋" w:hint="eastAsia"/>
          <w:b/>
          <w:bCs/>
          <w:color w:val="000000"/>
          <w:sz w:val="24"/>
        </w:rPr>
        <w:t>四、服务保障措施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本次评审采用综合评分法（具体评审标准见后附件）。</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不能通过资格及符合性审查的竞投文件，不得参与综合评审打分。</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0A4A64">
      <w:pPr>
        <w:widowControl/>
        <w:numPr>
          <w:ilvl w:val="0"/>
          <w:numId w:val="45"/>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 xml:space="preserve">由评审人员对所有有效竞投文件进行评审和打分，评审内容见附表。 </w:t>
      </w:r>
    </w:p>
    <w:p w:rsidR="000A4A64" w:rsidRDefault="000A4A64">
      <w:pPr>
        <w:widowControl/>
        <w:numPr>
          <w:ilvl w:val="0"/>
          <w:numId w:val="45"/>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将每一个评审人员的评分进行汇总，得出该竞投人的综合评分。</w:t>
      </w:r>
    </w:p>
    <w:p w:rsidR="000A4A64" w:rsidRDefault="000A4A64">
      <w:pPr>
        <w:widowControl/>
        <w:numPr>
          <w:ilvl w:val="0"/>
          <w:numId w:val="45"/>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如果第一中选候选人不能按照竞选文件要求及竞投文件的承诺与招选人签订合同，或竞投文件的内容与竞选文件要求不符，招选人有权将第二候选人列为新中选人或重新组织竞选。</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5.中选人应在招选人发出中选通知书后</w:t>
      </w:r>
      <w:r w:rsidR="0047071E">
        <w:rPr>
          <w:rFonts w:ascii="宋体" w:hAnsi="宋体" w:hint="eastAsia"/>
          <w:color w:val="000000"/>
          <w:sz w:val="24"/>
          <w:szCs w:val="24"/>
        </w:rPr>
        <w:t>5</w:t>
      </w:r>
      <w:r w:rsidRPr="00635717">
        <w:rPr>
          <w:rFonts w:ascii="宋体" w:hAnsi="宋体" w:hint="eastAsia"/>
          <w:color w:val="000000"/>
          <w:sz w:val="24"/>
          <w:szCs w:val="24"/>
        </w:rPr>
        <w:t>日内签订合同。</w:t>
      </w:r>
    </w:p>
    <w:p w:rsidR="000A4A64" w:rsidRPr="00635717" w:rsidRDefault="00635717" w:rsidP="00635717">
      <w:pPr>
        <w:widowControl/>
        <w:tabs>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6.中选人的竞投文件及评审过程中有关澄清文件均作为合同文件的组成部分。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47071E" w:rsidRPr="0047071E">
        <w:rPr>
          <w:rFonts w:ascii="宋体" w:hAnsi="宋体" w:cs="宋体" w:hint="eastAsia"/>
          <w:b/>
          <w:bCs/>
          <w:sz w:val="28"/>
          <w:szCs w:val="28"/>
        </w:rPr>
        <w:t>广州流花展贸中心配电系统改造优化设计项目</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47071E">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vAlign w:val="center"/>
          </w:tcPr>
          <w:p w:rsidR="0068024C" w:rsidRPr="0047071E" w:rsidRDefault="0047071E" w:rsidP="0047071E">
            <w:pPr>
              <w:widowControl/>
              <w:jc w:val="center"/>
              <w:rPr>
                <w:rFonts w:ascii="宋体" w:hAnsi="宋体" w:cs="宋体"/>
                <w:b/>
                <w:bCs/>
                <w:color w:val="000000"/>
                <w:sz w:val="24"/>
                <w:szCs w:val="24"/>
              </w:rPr>
            </w:pPr>
            <w:r>
              <w:rPr>
                <w:rFonts w:ascii="宋体" w:hAnsi="宋体" w:cs="宋体" w:hint="eastAsia"/>
                <w:b/>
                <w:bCs/>
                <w:color w:val="000000"/>
                <w:sz w:val="24"/>
                <w:szCs w:val="24"/>
              </w:rPr>
              <w:t>竞投人D</w:t>
            </w:r>
          </w:p>
        </w:tc>
      </w:tr>
      <w:tr w:rsidR="0068024C" w:rsidTr="0047071E">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vAlign w:val="center"/>
          </w:tcPr>
          <w:p w:rsidR="0068024C" w:rsidRPr="0047071E" w:rsidRDefault="0068024C" w:rsidP="0047071E">
            <w:pPr>
              <w:widowControl/>
              <w:jc w:val="center"/>
              <w:rPr>
                <w:rFonts w:ascii="宋体" w:hAnsi="宋体" w:cs="宋体"/>
                <w:b/>
                <w:bCs/>
                <w:color w:val="000000"/>
                <w:sz w:val="24"/>
                <w:szCs w:val="24"/>
              </w:rPr>
            </w:pPr>
          </w:p>
        </w:tc>
      </w:tr>
      <w:tr w:rsidR="0068024C" w:rsidTr="0068024C">
        <w:trPr>
          <w:trHeight w:val="846"/>
        </w:trPr>
        <w:tc>
          <w:tcPr>
            <w:tcW w:w="2911" w:type="dxa"/>
            <w:vAlign w:val="center"/>
          </w:tcPr>
          <w:p w:rsidR="0068024C" w:rsidRPr="00915449" w:rsidRDefault="00122C3B" w:rsidP="004E7359">
            <w:pPr>
              <w:jc w:val="left"/>
              <w:rPr>
                <w:rFonts w:ascii="宋体" w:hAnsi="宋体"/>
                <w:szCs w:val="21"/>
              </w:rPr>
            </w:pPr>
            <w:r>
              <w:rPr>
                <w:rFonts w:ascii="宋体" w:hAnsi="宋体" w:hint="eastAsia"/>
                <w:szCs w:val="21"/>
              </w:rPr>
              <w:t>设计资质证书</w:t>
            </w:r>
            <w:r>
              <w:rPr>
                <w:rFonts w:ascii="宋体" w:hAnsi="宋体" w:hint="eastAsia"/>
                <w:color w:val="000000"/>
                <w:szCs w:val="21"/>
              </w:rPr>
              <w:t>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jc w:val="cente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B55F9F" w:rsidRDefault="00B55F9F" w:rsidP="00A97FC8">
      <w:pPr>
        <w:rPr>
          <w:rFonts w:ascii="宋体" w:hAnsi="宋体" w:cs="宋体"/>
          <w:b/>
          <w:color w:val="000000"/>
          <w:sz w:val="24"/>
          <w:szCs w:val="24"/>
        </w:rPr>
      </w:pPr>
    </w:p>
    <w:p w:rsidR="00B55F9F" w:rsidRPr="00D006DC" w:rsidRDefault="00B55F9F" w:rsidP="00B55F9F">
      <w:pPr>
        <w:keepNext/>
        <w:keepLines/>
        <w:pageBreakBefore/>
        <w:spacing w:line="360" w:lineRule="auto"/>
        <w:jc w:val="center"/>
        <w:outlineLvl w:val="1"/>
        <w:rPr>
          <w:rFonts w:ascii="宋体" w:hAnsi="宋体"/>
          <w:b/>
          <w:color w:val="000000"/>
          <w:sz w:val="28"/>
          <w:szCs w:val="28"/>
        </w:rPr>
      </w:pPr>
      <w:r>
        <w:rPr>
          <w:rFonts w:ascii="宋体" w:hAnsi="宋体" w:hint="eastAsia"/>
          <w:b/>
          <w:color w:val="000000"/>
          <w:sz w:val="28"/>
          <w:szCs w:val="28"/>
        </w:rPr>
        <w:lastRenderedPageBreak/>
        <w:t>综合</w:t>
      </w:r>
      <w:r w:rsidRPr="00D006DC">
        <w:rPr>
          <w:rFonts w:ascii="宋体" w:hAnsi="宋体" w:hint="eastAsia"/>
          <w:b/>
          <w:color w:val="000000"/>
          <w:sz w:val="28"/>
          <w:szCs w:val="28"/>
        </w:rPr>
        <w:t>评</w:t>
      </w:r>
      <w:r w:rsidR="00480DDD">
        <w:rPr>
          <w:rFonts w:ascii="宋体" w:hAnsi="宋体" w:hint="eastAsia"/>
          <w:b/>
          <w:color w:val="000000"/>
          <w:sz w:val="28"/>
          <w:szCs w:val="28"/>
        </w:rPr>
        <w:t>分</w:t>
      </w:r>
      <w:r w:rsidRPr="00D006DC">
        <w:rPr>
          <w:rFonts w:ascii="宋体" w:hAnsi="宋体" w:hint="eastAsia"/>
          <w:b/>
          <w:color w:val="000000"/>
          <w:sz w:val="28"/>
          <w:szCs w:val="28"/>
        </w:rPr>
        <w:t>表</w:t>
      </w:r>
    </w:p>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64"/>
        <w:gridCol w:w="1935"/>
        <w:gridCol w:w="899"/>
        <w:gridCol w:w="6614"/>
      </w:tblGrid>
      <w:tr w:rsidR="0094060D" w:rsidRPr="00CF7DD1" w:rsidTr="0094060D">
        <w:trPr>
          <w:cantSplit/>
          <w:trHeight w:val="471"/>
          <w:tblHeader/>
          <w:jc w:val="center"/>
        </w:trPr>
        <w:tc>
          <w:tcPr>
            <w:tcW w:w="696" w:type="dxa"/>
            <w:vMerge w:val="restart"/>
            <w:vAlign w:val="center"/>
          </w:tcPr>
          <w:p w:rsidR="0094060D" w:rsidRPr="00CF7DD1" w:rsidRDefault="0094060D" w:rsidP="00480DDD">
            <w:pPr>
              <w:spacing w:line="240" w:lineRule="exact"/>
              <w:jc w:val="center"/>
              <w:rPr>
                <w:b/>
                <w:color w:val="000000"/>
              </w:rPr>
            </w:pPr>
            <w:r w:rsidRPr="00CF7DD1">
              <w:rPr>
                <w:rFonts w:hint="eastAsia"/>
                <w:b/>
                <w:color w:val="000000"/>
              </w:rPr>
              <w:t>类别</w:t>
            </w:r>
          </w:p>
        </w:tc>
        <w:tc>
          <w:tcPr>
            <w:tcW w:w="564" w:type="dxa"/>
            <w:vMerge w:val="restart"/>
            <w:vAlign w:val="center"/>
          </w:tcPr>
          <w:p w:rsidR="0094060D" w:rsidRPr="00CF7DD1" w:rsidRDefault="0094060D" w:rsidP="00480DDD">
            <w:pPr>
              <w:spacing w:line="240" w:lineRule="exact"/>
              <w:jc w:val="center"/>
              <w:rPr>
                <w:b/>
                <w:color w:val="000000"/>
              </w:rPr>
            </w:pPr>
            <w:r w:rsidRPr="00CF7DD1">
              <w:rPr>
                <w:rFonts w:hint="eastAsia"/>
                <w:b/>
                <w:color w:val="000000"/>
              </w:rPr>
              <w:t>分数</w:t>
            </w:r>
          </w:p>
        </w:tc>
        <w:tc>
          <w:tcPr>
            <w:tcW w:w="1935" w:type="dxa"/>
            <w:vMerge w:val="restart"/>
            <w:vAlign w:val="center"/>
          </w:tcPr>
          <w:p w:rsidR="0094060D" w:rsidRPr="00CF7DD1" w:rsidRDefault="0094060D" w:rsidP="00480DDD">
            <w:pPr>
              <w:spacing w:line="240" w:lineRule="exact"/>
              <w:jc w:val="center"/>
              <w:rPr>
                <w:b/>
                <w:color w:val="000000"/>
              </w:rPr>
            </w:pPr>
            <w:r w:rsidRPr="00CF7DD1">
              <w:rPr>
                <w:rFonts w:hint="eastAsia"/>
                <w:b/>
                <w:color w:val="000000"/>
              </w:rPr>
              <w:t>分项内容</w:t>
            </w:r>
          </w:p>
        </w:tc>
        <w:tc>
          <w:tcPr>
            <w:tcW w:w="899" w:type="dxa"/>
            <w:vMerge w:val="restart"/>
            <w:vAlign w:val="center"/>
          </w:tcPr>
          <w:p w:rsidR="0094060D" w:rsidRPr="00CF7DD1" w:rsidRDefault="0094060D" w:rsidP="00480DDD">
            <w:pPr>
              <w:spacing w:line="240" w:lineRule="exact"/>
              <w:jc w:val="center"/>
              <w:rPr>
                <w:b/>
                <w:color w:val="000000"/>
              </w:rPr>
            </w:pPr>
            <w:r w:rsidRPr="00CF7DD1">
              <w:rPr>
                <w:rFonts w:hint="eastAsia"/>
                <w:b/>
                <w:color w:val="000000"/>
              </w:rPr>
              <w:t>分项分</w:t>
            </w:r>
          </w:p>
        </w:tc>
        <w:tc>
          <w:tcPr>
            <w:tcW w:w="6614" w:type="dxa"/>
            <w:vMerge w:val="restart"/>
            <w:vAlign w:val="center"/>
          </w:tcPr>
          <w:p w:rsidR="0094060D" w:rsidRPr="00CF7DD1" w:rsidRDefault="0094060D" w:rsidP="00480DDD">
            <w:pPr>
              <w:spacing w:line="240" w:lineRule="exact"/>
              <w:jc w:val="center"/>
              <w:rPr>
                <w:b/>
                <w:color w:val="000000"/>
              </w:rPr>
            </w:pPr>
            <w:r w:rsidRPr="00CF7DD1">
              <w:rPr>
                <w:rFonts w:hint="eastAsia"/>
                <w:b/>
                <w:color w:val="000000"/>
              </w:rPr>
              <w:t>评分说明</w:t>
            </w:r>
          </w:p>
        </w:tc>
      </w:tr>
      <w:tr w:rsidR="0094060D" w:rsidRPr="00CF7DD1" w:rsidTr="0094060D">
        <w:trPr>
          <w:cantSplit/>
          <w:trHeight w:val="641"/>
          <w:tblHeader/>
          <w:jc w:val="center"/>
        </w:trPr>
        <w:tc>
          <w:tcPr>
            <w:tcW w:w="696" w:type="dxa"/>
            <w:vMerge/>
            <w:vAlign w:val="center"/>
          </w:tcPr>
          <w:p w:rsidR="0094060D" w:rsidRPr="00CF7DD1" w:rsidRDefault="0094060D" w:rsidP="00480DDD">
            <w:pPr>
              <w:spacing w:line="240" w:lineRule="exact"/>
              <w:jc w:val="center"/>
              <w:rPr>
                <w:b/>
                <w:color w:val="000000"/>
              </w:rPr>
            </w:pPr>
          </w:p>
        </w:tc>
        <w:tc>
          <w:tcPr>
            <w:tcW w:w="564" w:type="dxa"/>
            <w:vMerge/>
            <w:vAlign w:val="center"/>
          </w:tcPr>
          <w:p w:rsidR="0094060D" w:rsidRPr="00CF7DD1" w:rsidRDefault="0094060D" w:rsidP="00480DDD">
            <w:pPr>
              <w:spacing w:line="240" w:lineRule="exact"/>
              <w:jc w:val="center"/>
              <w:rPr>
                <w:b/>
                <w:color w:val="000000"/>
              </w:rPr>
            </w:pPr>
          </w:p>
        </w:tc>
        <w:tc>
          <w:tcPr>
            <w:tcW w:w="1935" w:type="dxa"/>
            <w:vMerge/>
            <w:vAlign w:val="center"/>
          </w:tcPr>
          <w:p w:rsidR="0094060D" w:rsidRPr="00CF7DD1" w:rsidRDefault="0094060D" w:rsidP="00480DDD">
            <w:pPr>
              <w:spacing w:line="240" w:lineRule="exact"/>
              <w:jc w:val="center"/>
              <w:rPr>
                <w:b/>
                <w:color w:val="000000"/>
              </w:rPr>
            </w:pPr>
          </w:p>
        </w:tc>
        <w:tc>
          <w:tcPr>
            <w:tcW w:w="899" w:type="dxa"/>
            <w:vMerge/>
            <w:vAlign w:val="center"/>
          </w:tcPr>
          <w:p w:rsidR="0094060D" w:rsidRPr="00CF7DD1" w:rsidRDefault="0094060D" w:rsidP="00480DDD">
            <w:pPr>
              <w:spacing w:line="240" w:lineRule="exact"/>
              <w:jc w:val="center"/>
              <w:rPr>
                <w:b/>
                <w:color w:val="000000"/>
              </w:rPr>
            </w:pPr>
          </w:p>
        </w:tc>
        <w:tc>
          <w:tcPr>
            <w:tcW w:w="6614" w:type="dxa"/>
            <w:vMerge/>
            <w:vAlign w:val="center"/>
          </w:tcPr>
          <w:p w:rsidR="0094060D" w:rsidRPr="00CF7DD1" w:rsidRDefault="0094060D" w:rsidP="00480DDD">
            <w:pPr>
              <w:spacing w:line="240" w:lineRule="exact"/>
              <w:jc w:val="center"/>
              <w:rPr>
                <w:b/>
                <w:color w:val="000000"/>
              </w:rPr>
            </w:pPr>
          </w:p>
        </w:tc>
      </w:tr>
      <w:tr w:rsidR="002125C1" w:rsidRPr="00CF7DD1" w:rsidTr="00480DDD">
        <w:trPr>
          <w:cantSplit/>
          <w:trHeight w:val="1074"/>
          <w:jc w:val="center"/>
        </w:trPr>
        <w:tc>
          <w:tcPr>
            <w:tcW w:w="696" w:type="dxa"/>
            <w:vMerge w:val="restart"/>
            <w:vAlign w:val="center"/>
          </w:tcPr>
          <w:p w:rsidR="002125C1" w:rsidRPr="00CF7DD1" w:rsidRDefault="002125C1" w:rsidP="00480DDD">
            <w:pPr>
              <w:spacing w:line="240" w:lineRule="exact"/>
              <w:jc w:val="center"/>
              <w:rPr>
                <w:b/>
                <w:color w:val="000000"/>
                <w:sz w:val="18"/>
                <w:szCs w:val="18"/>
              </w:rPr>
            </w:pPr>
            <w:r>
              <w:rPr>
                <w:rFonts w:hint="eastAsia"/>
                <w:b/>
                <w:color w:val="000000"/>
                <w:sz w:val="18"/>
                <w:szCs w:val="18"/>
              </w:rPr>
              <w:t>一</w:t>
            </w:r>
            <w:r w:rsidRPr="00CF7DD1">
              <w:rPr>
                <w:rFonts w:hint="eastAsia"/>
                <w:b/>
                <w:color w:val="000000"/>
                <w:sz w:val="18"/>
                <w:szCs w:val="18"/>
              </w:rPr>
              <w:t>、</w:t>
            </w:r>
          </w:p>
          <w:p w:rsidR="002125C1" w:rsidRPr="00CF7DD1" w:rsidRDefault="002125C1" w:rsidP="00480DDD">
            <w:pPr>
              <w:spacing w:line="240" w:lineRule="exact"/>
              <w:jc w:val="center"/>
              <w:rPr>
                <w:b/>
                <w:color w:val="000000"/>
                <w:sz w:val="18"/>
                <w:szCs w:val="18"/>
              </w:rPr>
            </w:pPr>
            <w:r w:rsidRPr="00CF7DD1">
              <w:rPr>
                <w:rFonts w:hint="eastAsia"/>
                <w:b/>
                <w:color w:val="000000"/>
                <w:sz w:val="18"/>
                <w:szCs w:val="18"/>
              </w:rPr>
              <w:t>企业信誉</w:t>
            </w:r>
            <w:r>
              <w:rPr>
                <w:rFonts w:hint="eastAsia"/>
                <w:b/>
                <w:color w:val="000000"/>
                <w:sz w:val="18"/>
                <w:szCs w:val="18"/>
              </w:rPr>
              <w:t>及</w:t>
            </w:r>
            <w:r>
              <w:rPr>
                <w:b/>
                <w:color w:val="000000"/>
                <w:sz w:val="18"/>
                <w:szCs w:val="18"/>
              </w:rPr>
              <w:t>业绩</w:t>
            </w:r>
          </w:p>
        </w:tc>
        <w:tc>
          <w:tcPr>
            <w:tcW w:w="564" w:type="dxa"/>
            <w:vMerge w:val="restart"/>
            <w:vAlign w:val="center"/>
          </w:tcPr>
          <w:p w:rsidR="002125C1" w:rsidRPr="00CF7DD1" w:rsidRDefault="0027749D" w:rsidP="00480DDD">
            <w:pPr>
              <w:spacing w:line="240" w:lineRule="exact"/>
              <w:jc w:val="center"/>
              <w:rPr>
                <w:b/>
                <w:color w:val="000000"/>
                <w:spacing w:val="-20"/>
                <w:sz w:val="18"/>
                <w:szCs w:val="18"/>
              </w:rPr>
            </w:pPr>
            <w:r>
              <w:rPr>
                <w:rFonts w:hint="eastAsia"/>
                <w:b/>
                <w:color w:val="000000"/>
                <w:spacing w:val="-20"/>
                <w:sz w:val="18"/>
                <w:szCs w:val="18"/>
              </w:rPr>
              <w:t>35</w:t>
            </w:r>
          </w:p>
        </w:tc>
        <w:tc>
          <w:tcPr>
            <w:tcW w:w="1935" w:type="dxa"/>
            <w:vAlign w:val="center"/>
          </w:tcPr>
          <w:p w:rsidR="002125C1" w:rsidRPr="00CF7DD1" w:rsidRDefault="002125C1" w:rsidP="00480DDD">
            <w:pPr>
              <w:spacing w:line="240" w:lineRule="exact"/>
              <w:rPr>
                <w:b/>
                <w:color w:val="000000"/>
                <w:sz w:val="18"/>
                <w:szCs w:val="18"/>
              </w:rPr>
            </w:pPr>
            <w:r w:rsidRPr="00CF7DD1">
              <w:rPr>
                <w:rFonts w:hint="eastAsia"/>
                <w:b/>
                <w:color w:val="000000"/>
                <w:sz w:val="18"/>
                <w:szCs w:val="18"/>
              </w:rPr>
              <w:t>ISO900</w:t>
            </w:r>
            <w:r>
              <w:rPr>
                <w:b/>
                <w:color w:val="000000"/>
                <w:sz w:val="18"/>
                <w:szCs w:val="18"/>
              </w:rPr>
              <w:t>1</w:t>
            </w:r>
            <w:r w:rsidRPr="00CF7DD1">
              <w:rPr>
                <w:rFonts w:hint="eastAsia"/>
                <w:b/>
                <w:color w:val="000000"/>
                <w:sz w:val="18"/>
                <w:szCs w:val="18"/>
              </w:rPr>
              <w:t>质量管理体系认证</w:t>
            </w:r>
          </w:p>
        </w:tc>
        <w:tc>
          <w:tcPr>
            <w:tcW w:w="899" w:type="dxa"/>
            <w:vAlign w:val="center"/>
          </w:tcPr>
          <w:p w:rsidR="002125C1" w:rsidRPr="00CF7DD1" w:rsidRDefault="002125C1" w:rsidP="00480DDD">
            <w:pPr>
              <w:spacing w:line="240" w:lineRule="exact"/>
              <w:jc w:val="center"/>
              <w:rPr>
                <w:b/>
                <w:color w:val="000000"/>
                <w:sz w:val="18"/>
                <w:szCs w:val="18"/>
              </w:rPr>
            </w:pPr>
            <w:r>
              <w:rPr>
                <w:rFonts w:hint="eastAsia"/>
                <w:b/>
                <w:color w:val="000000"/>
                <w:sz w:val="18"/>
                <w:szCs w:val="18"/>
              </w:rPr>
              <w:t>5</w:t>
            </w:r>
          </w:p>
        </w:tc>
        <w:tc>
          <w:tcPr>
            <w:tcW w:w="6614" w:type="dxa"/>
            <w:vAlign w:val="center"/>
          </w:tcPr>
          <w:p w:rsidR="002125C1" w:rsidRPr="00CF7DD1" w:rsidRDefault="002125C1" w:rsidP="002125C1">
            <w:pPr>
              <w:spacing w:line="200" w:lineRule="exact"/>
              <w:rPr>
                <w:b/>
                <w:color w:val="000000"/>
                <w:sz w:val="18"/>
                <w:szCs w:val="18"/>
              </w:rPr>
            </w:pPr>
            <w:r w:rsidRPr="00CF7DD1">
              <w:rPr>
                <w:rFonts w:hint="eastAsia"/>
                <w:b/>
                <w:color w:val="000000"/>
                <w:sz w:val="18"/>
                <w:szCs w:val="18"/>
              </w:rPr>
              <w:t>有</w:t>
            </w:r>
            <w:r>
              <w:rPr>
                <w:rFonts w:hint="eastAsia"/>
                <w:b/>
                <w:color w:val="000000"/>
                <w:sz w:val="18"/>
                <w:szCs w:val="18"/>
              </w:rPr>
              <w:t>ISO9001</w:t>
            </w:r>
            <w:r w:rsidRPr="00CF7DD1">
              <w:rPr>
                <w:rFonts w:hint="eastAsia"/>
                <w:b/>
                <w:color w:val="000000"/>
                <w:sz w:val="18"/>
                <w:szCs w:val="18"/>
              </w:rPr>
              <w:t>质量管理体系认证证书得</w:t>
            </w:r>
            <w:r>
              <w:rPr>
                <w:rFonts w:hint="eastAsia"/>
                <w:b/>
                <w:color w:val="000000"/>
                <w:sz w:val="18"/>
                <w:szCs w:val="18"/>
              </w:rPr>
              <w:t>5</w:t>
            </w:r>
            <w:r w:rsidRPr="00CF7DD1">
              <w:rPr>
                <w:rFonts w:hint="eastAsia"/>
                <w:b/>
                <w:color w:val="000000"/>
                <w:sz w:val="18"/>
                <w:szCs w:val="18"/>
              </w:rPr>
              <w:t>分，</w:t>
            </w:r>
            <w:r w:rsidRPr="00CF7DD1">
              <w:rPr>
                <w:rFonts w:hint="eastAsia"/>
                <w:b/>
                <w:color w:val="000000"/>
                <w:sz w:val="18"/>
              </w:rPr>
              <w:t>无则得</w:t>
            </w:r>
            <w:r w:rsidRPr="00CF7DD1">
              <w:rPr>
                <w:rFonts w:hint="eastAsia"/>
                <w:b/>
                <w:color w:val="000000"/>
                <w:sz w:val="18"/>
              </w:rPr>
              <w:t>0</w:t>
            </w:r>
            <w:r w:rsidRPr="00CF7DD1">
              <w:rPr>
                <w:rFonts w:hint="eastAsia"/>
                <w:b/>
                <w:color w:val="000000"/>
                <w:sz w:val="18"/>
              </w:rPr>
              <w:t>分。</w:t>
            </w:r>
          </w:p>
        </w:tc>
      </w:tr>
      <w:tr w:rsidR="0094060D" w:rsidRPr="00CF7DD1" w:rsidTr="0094060D">
        <w:trPr>
          <w:cantSplit/>
          <w:trHeight w:val="1036"/>
          <w:jc w:val="center"/>
        </w:trPr>
        <w:tc>
          <w:tcPr>
            <w:tcW w:w="696" w:type="dxa"/>
            <w:vMerge/>
            <w:vAlign w:val="center"/>
          </w:tcPr>
          <w:p w:rsidR="0094060D" w:rsidRPr="00CF7DD1" w:rsidRDefault="0094060D" w:rsidP="00480DDD">
            <w:pPr>
              <w:spacing w:line="240" w:lineRule="exact"/>
              <w:jc w:val="center"/>
              <w:rPr>
                <w:b/>
                <w:color w:val="000000"/>
                <w:sz w:val="18"/>
                <w:szCs w:val="18"/>
              </w:rPr>
            </w:pPr>
          </w:p>
        </w:tc>
        <w:tc>
          <w:tcPr>
            <w:tcW w:w="564" w:type="dxa"/>
            <w:vMerge/>
            <w:vAlign w:val="center"/>
          </w:tcPr>
          <w:p w:rsidR="0094060D" w:rsidRPr="00CF7DD1" w:rsidRDefault="0094060D" w:rsidP="00480DDD">
            <w:pPr>
              <w:spacing w:line="240" w:lineRule="exact"/>
              <w:jc w:val="center"/>
              <w:rPr>
                <w:b/>
                <w:color w:val="000000"/>
                <w:spacing w:val="-20"/>
                <w:sz w:val="18"/>
                <w:szCs w:val="18"/>
              </w:rPr>
            </w:pPr>
          </w:p>
        </w:tc>
        <w:tc>
          <w:tcPr>
            <w:tcW w:w="1935" w:type="dxa"/>
            <w:vAlign w:val="center"/>
          </w:tcPr>
          <w:p w:rsidR="0094060D" w:rsidRPr="00CF7DD1" w:rsidRDefault="0094060D" w:rsidP="00480DDD">
            <w:pPr>
              <w:spacing w:line="240" w:lineRule="exact"/>
              <w:rPr>
                <w:b/>
                <w:color w:val="000000"/>
                <w:sz w:val="18"/>
                <w:szCs w:val="18"/>
              </w:rPr>
            </w:pPr>
            <w:r>
              <w:rPr>
                <w:rFonts w:hint="eastAsia"/>
                <w:b/>
                <w:color w:val="000000"/>
                <w:sz w:val="18"/>
                <w:szCs w:val="18"/>
              </w:rPr>
              <w:t>类似</w:t>
            </w:r>
            <w:r w:rsidRPr="00CF7DD1">
              <w:rPr>
                <w:rFonts w:hint="eastAsia"/>
                <w:b/>
                <w:color w:val="000000"/>
                <w:sz w:val="18"/>
                <w:szCs w:val="18"/>
              </w:rPr>
              <w:t>项目业绩</w:t>
            </w:r>
          </w:p>
        </w:tc>
        <w:tc>
          <w:tcPr>
            <w:tcW w:w="899" w:type="dxa"/>
            <w:vAlign w:val="center"/>
          </w:tcPr>
          <w:p w:rsidR="0094060D" w:rsidRPr="00CF7DD1" w:rsidRDefault="0027749D" w:rsidP="00480DDD">
            <w:pPr>
              <w:spacing w:line="240" w:lineRule="exact"/>
              <w:jc w:val="center"/>
              <w:rPr>
                <w:b/>
                <w:color w:val="000000"/>
                <w:sz w:val="18"/>
                <w:szCs w:val="18"/>
              </w:rPr>
            </w:pPr>
            <w:r>
              <w:rPr>
                <w:rFonts w:hint="eastAsia"/>
                <w:b/>
                <w:color w:val="000000"/>
                <w:sz w:val="18"/>
                <w:szCs w:val="18"/>
              </w:rPr>
              <w:t>15</w:t>
            </w:r>
          </w:p>
        </w:tc>
        <w:tc>
          <w:tcPr>
            <w:tcW w:w="6614" w:type="dxa"/>
            <w:vAlign w:val="center"/>
          </w:tcPr>
          <w:p w:rsidR="0094060D" w:rsidRPr="00205C6E" w:rsidRDefault="0094060D" w:rsidP="002A534C">
            <w:pPr>
              <w:spacing w:line="200" w:lineRule="exact"/>
              <w:rPr>
                <w:b/>
                <w:color w:val="000000"/>
                <w:sz w:val="18"/>
                <w:szCs w:val="18"/>
              </w:rPr>
            </w:pPr>
            <w:r w:rsidRPr="00CF7DD1">
              <w:rPr>
                <w:rFonts w:hint="eastAsia"/>
                <w:b/>
                <w:color w:val="000000"/>
                <w:sz w:val="18"/>
                <w:szCs w:val="18"/>
              </w:rPr>
              <w:t>具有</w:t>
            </w:r>
            <w:r>
              <w:rPr>
                <w:rFonts w:hint="eastAsia"/>
                <w:b/>
                <w:color w:val="000000"/>
                <w:sz w:val="18"/>
                <w:szCs w:val="18"/>
              </w:rPr>
              <w:t>10</w:t>
            </w:r>
            <w:r w:rsidRPr="00CF7DD1">
              <w:rPr>
                <w:rFonts w:hint="eastAsia"/>
                <w:b/>
                <w:color w:val="000000"/>
                <w:sz w:val="18"/>
                <w:szCs w:val="18"/>
              </w:rPr>
              <w:t>万平方米以上</w:t>
            </w:r>
            <w:r w:rsidR="0027749D" w:rsidRPr="0027749D">
              <w:rPr>
                <w:rFonts w:hint="eastAsia"/>
                <w:b/>
                <w:bCs/>
                <w:color w:val="000000"/>
                <w:sz w:val="18"/>
                <w:szCs w:val="18"/>
              </w:rPr>
              <w:t>商业类</w:t>
            </w:r>
            <w:r w:rsidR="002A534C">
              <w:rPr>
                <w:rFonts w:hint="eastAsia"/>
                <w:b/>
                <w:color w:val="000000"/>
                <w:sz w:val="18"/>
                <w:szCs w:val="18"/>
              </w:rPr>
              <w:t>电气</w:t>
            </w:r>
            <w:r w:rsidRPr="00CF7DD1">
              <w:rPr>
                <w:rFonts w:hint="eastAsia"/>
                <w:b/>
                <w:color w:val="000000"/>
                <w:sz w:val="18"/>
                <w:szCs w:val="18"/>
              </w:rPr>
              <w:t>专项设计业绩，每项得</w:t>
            </w:r>
            <w:r w:rsidR="00AC544E">
              <w:rPr>
                <w:rFonts w:hint="eastAsia"/>
                <w:b/>
                <w:color w:val="000000"/>
                <w:sz w:val="18"/>
                <w:szCs w:val="18"/>
              </w:rPr>
              <w:t>5</w:t>
            </w:r>
            <w:r w:rsidRPr="00CF7DD1">
              <w:rPr>
                <w:rFonts w:hint="eastAsia"/>
                <w:b/>
                <w:color w:val="000000"/>
                <w:sz w:val="18"/>
                <w:szCs w:val="18"/>
              </w:rPr>
              <w:t>分，</w:t>
            </w:r>
            <w:r w:rsidR="00164C5E" w:rsidRPr="00CF7DD1">
              <w:rPr>
                <w:rFonts w:hint="eastAsia"/>
                <w:b/>
                <w:color w:val="000000"/>
                <w:sz w:val="18"/>
                <w:szCs w:val="18"/>
              </w:rPr>
              <w:t>本项最高得</w:t>
            </w:r>
            <w:r w:rsidR="0027749D">
              <w:rPr>
                <w:rFonts w:hint="eastAsia"/>
                <w:b/>
                <w:color w:val="000000"/>
                <w:sz w:val="18"/>
                <w:szCs w:val="18"/>
              </w:rPr>
              <w:t>15</w:t>
            </w:r>
            <w:r w:rsidRPr="00CF7DD1">
              <w:rPr>
                <w:rFonts w:hint="eastAsia"/>
                <w:b/>
                <w:color w:val="000000"/>
                <w:sz w:val="18"/>
                <w:szCs w:val="18"/>
              </w:rPr>
              <w:t>分，以</w:t>
            </w:r>
            <w:r w:rsidR="002A534C">
              <w:rPr>
                <w:rFonts w:hint="eastAsia"/>
                <w:b/>
                <w:color w:val="000000"/>
                <w:sz w:val="18"/>
                <w:szCs w:val="18"/>
              </w:rPr>
              <w:t>电气</w:t>
            </w:r>
            <w:r w:rsidRPr="00CF7DD1">
              <w:rPr>
                <w:rFonts w:hint="eastAsia"/>
                <w:b/>
                <w:color w:val="000000"/>
                <w:sz w:val="18"/>
                <w:szCs w:val="18"/>
              </w:rPr>
              <w:t>专项设计合同为准。</w:t>
            </w:r>
          </w:p>
        </w:tc>
      </w:tr>
      <w:tr w:rsidR="0094060D" w:rsidRPr="00CF7DD1" w:rsidTr="0094060D">
        <w:trPr>
          <w:cantSplit/>
          <w:trHeight w:val="1119"/>
          <w:jc w:val="center"/>
        </w:trPr>
        <w:tc>
          <w:tcPr>
            <w:tcW w:w="696" w:type="dxa"/>
            <w:vMerge/>
            <w:vAlign w:val="center"/>
          </w:tcPr>
          <w:p w:rsidR="0094060D" w:rsidRPr="00CF7DD1" w:rsidRDefault="0094060D" w:rsidP="00480DDD">
            <w:pPr>
              <w:spacing w:line="240" w:lineRule="exact"/>
              <w:jc w:val="center"/>
              <w:rPr>
                <w:b/>
                <w:color w:val="000000"/>
                <w:sz w:val="18"/>
                <w:szCs w:val="18"/>
              </w:rPr>
            </w:pPr>
          </w:p>
        </w:tc>
        <w:tc>
          <w:tcPr>
            <w:tcW w:w="564" w:type="dxa"/>
            <w:vMerge/>
            <w:vAlign w:val="center"/>
          </w:tcPr>
          <w:p w:rsidR="0094060D" w:rsidRPr="00CF7DD1" w:rsidRDefault="0094060D" w:rsidP="00480DDD">
            <w:pPr>
              <w:spacing w:line="240" w:lineRule="exact"/>
              <w:jc w:val="center"/>
              <w:rPr>
                <w:b/>
                <w:color w:val="000000"/>
                <w:spacing w:val="-20"/>
                <w:sz w:val="18"/>
                <w:szCs w:val="18"/>
              </w:rPr>
            </w:pPr>
          </w:p>
        </w:tc>
        <w:tc>
          <w:tcPr>
            <w:tcW w:w="1935" w:type="dxa"/>
            <w:vAlign w:val="center"/>
          </w:tcPr>
          <w:p w:rsidR="0094060D" w:rsidRPr="00CF7DD1" w:rsidRDefault="0094060D" w:rsidP="00480DDD">
            <w:pPr>
              <w:spacing w:line="240" w:lineRule="exact"/>
              <w:rPr>
                <w:b/>
                <w:color w:val="000000"/>
                <w:sz w:val="18"/>
                <w:szCs w:val="18"/>
              </w:rPr>
            </w:pPr>
            <w:r w:rsidRPr="00CF7DD1">
              <w:rPr>
                <w:rFonts w:hint="eastAsia"/>
                <w:b/>
                <w:color w:val="000000"/>
                <w:sz w:val="18"/>
                <w:szCs w:val="18"/>
              </w:rPr>
              <w:t>设计获奖情况</w:t>
            </w:r>
          </w:p>
        </w:tc>
        <w:tc>
          <w:tcPr>
            <w:tcW w:w="899" w:type="dxa"/>
            <w:vAlign w:val="center"/>
          </w:tcPr>
          <w:p w:rsidR="0094060D" w:rsidRDefault="0094060D" w:rsidP="00480DDD">
            <w:pPr>
              <w:spacing w:line="240" w:lineRule="exact"/>
              <w:jc w:val="center"/>
              <w:rPr>
                <w:b/>
                <w:color w:val="000000"/>
                <w:sz w:val="18"/>
                <w:szCs w:val="18"/>
              </w:rPr>
            </w:pPr>
            <w:r>
              <w:rPr>
                <w:rFonts w:hint="eastAsia"/>
                <w:b/>
                <w:color w:val="000000"/>
                <w:sz w:val="18"/>
                <w:szCs w:val="18"/>
              </w:rPr>
              <w:t>1</w:t>
            </w:r>
            <w:r w:rsidR="002125C1">
              <w:rPr>
                <w:rFonts w:hint="eastAsia"/>
                <w:b/>
                <w:color w:val="000000"/>
                <w:sz w:val="18"/>
                <w:szCs w:val="18"/>
              </w:rPr>
              <w:t>5</w:t>
            </w:r>
          </w:p>
        </w:tc>
        <w:tc>
          <w:tcPr>
            <w:tcW w:w="6614" w:type="dxa"/>
            <w:vAlign w:val="center"/>
          </w:tcPr>
          <w:p w:rsidR="0094060D" w:rsidRPr="00CF7DD1" w:rsidRDefault="0094060D" w:rsidP="00480DDD">
            <w:pPr>
              <w:spacing w:line="200" w:lineRule="exact"/>
              <w:rPr>
                <w:b/>
                <w:color w:val="000000"/>
                <w:sz w:val="18"/>
                <w:szCs w:val="18"/>
              </w:rPr>
            </w:pPr>
            <w:r>
              <w:rPr>
                <w:rFonts w:hint="eastAsia"/>
                <w:b/>
                <w:color w:val="000000"/>
                <w:sz w:val="18"/>
                <w:szCs w:val="18"/>
              </w:rPr>
              <w:t>近</w:t>
            </w:r>
            <w:r w:rsidR="00164C5E">
              <w:rPr>
                <w:rFonts w:hint="eastAsia"/>
                <w:b/>
                <w:color w:val="000000"/>
                <w:sz w:val="18"/>
                <w:szCs w:val="18"/>
              </w:rPr>
              <w:t>五</w:t>
            </w:r>
            <w:r w:rsidRPr="00CF7DD1">
              <w:rPr>
                <w:rFonts w:hint="eastAsia"/>
                <w:b/>
                <w:color w:val="000000"/>
                <w:sz w:val="18"/>
                <w:szCs w:val="18"/>
              </w:rPr>
              <w:t>年</w:t>
            </w:r>
            <w:r w:rsidR="00164C5E">
              <w:rPr>
                <w:rFonts w:hint="eastAsia"/>
                <w:b/>
                <w:color w:val="000000"/>
                <w:sz w:val="18"/>
                <w:szCs w:val="18"/>
              </w:rPr>
              <w:t>电气</w:t>
            </w:r>
            <w:r>
              <w:rPr>
                <w:rFonts w:hint="eastAsia"/>
                <w:b/>
                <w:color w:val="000000"/>
                <w:sz w:val="18"/>
                <w:szCs w:val="18"/>
              </w:rPr>
              <w:t>专项</w:t>
            </w:r>
            <w:r w:rsidRPr="00CF7DD1">
              <w:rPr>
                <w:rFonts w:hint="eastAsia"/>
                <w:b/>
                <w:color w:val="000000"/>
                <w:sz w:val="18"/>
                <w:szCs w:val="18"/>
              </w:rPr>
              <w:t>设计</w:t>
            </w:r>
            <w:r>
              <w:rPr>
                <w:rFonts w:hint="eastAsia"/>
                <w:b/>
                <w:color w:val="000000"/>
                <w:sz w:val="18"/>
                <w:szCs w:val="18"/>
              </w:rPr>
              <w:t>获</w:t>
            </w:r>
            <w:r w:rsidR="002125C1">
              <w:rPr>
                <w:rFonts w:hint="eastAsia"/>
                <w:b/>
                <w:color w:val="000000"/>
                <w:sz w:val="18"/>
                <w:szCs w:val="18"/>
              </w:rPr>
              <w:t>国家</w:t>
            </w:r>
            <w:r>
              <w:rPr>
                <w:rFonts w:hint="eastAsia"/>
                <w:b/>
                <w:color w:val="000000"/>
                <w:sz w:val="18"/>
                <w:szCs w:val="18"/>
              </w:rPr>
              <w:t>级</w:t>
            </w:r>
            <w:r w:rsidRPr="00CF7DD1">
              <w:rPr>
                <w:rFonts w:hint="eastAsia"/>
                <w:b/>
                <w:color w:val="000000"/>
                <w:sz w:val="18"/>
                <w:szCs w:val="18"/>
              </w:rPr>
              <w:t>奖每项得</w:t>
            </w:r>
            <w:r w:rsidRPr="00CF7DD1">
              <w:rPr>
                <w:rFonts w:hint="eastAsia"/>
                <w:b/>
                <w:color w:val="000000"/>
                <w:sz w:val="18"/>
                <w:szCs w:val="18"/>
              </w:rPr>
              <w:t>5</w:t>
            </w:r>
            <w:r w:rsidRPr="00CF7DD1">
              <w:rPr>
                <w:rFonts w:hint="eastAsia"/>
                <w:b/>
                <w:color w:val="000000"/>
                <w:sz w:val="18"/>
                <w:szCs w:val="18"/>
              </w:rPr>
              <w:t>分、</w:t>
            </w:r>
            <w:r w:rsidR="002125C1">
              <w:rPr>
                <w:rFonts w:hint="eastAsia"/>
                <w:b/>
                <w:color w:val="000000"/>
                <w:sz w:val="18"/>
                <w:szCs w:val="18"/>
              </w:rPr>
              <w:t>获省级</w:t>
            </w:r>
            <w:r w:rsidR="002125C1" w:rsidRPr="00CF7DD1">
              <w:rPr>
                <w:rFonts w:hint="eastAsia"/>
                <w:b/>
                <w:color w:val="000000"/>
                <w:sz w:val="18"/>
                <w:szCs w:val="18"/>
              </w:rPr>
              <w:t>奖每项得</w:t>
            </w:r>
            <w:r w:rsidRPr="00CF7DD1">
              <w:rPr>
                <w:rFonts w:hint="eastAsia"/>
                <w:b/>
                <w:color w:val="000000"/>
                <w:sz w:val="18"/>
                <w:szCs w:val="18"/>
              </w:rPr>
              <w:t>3</w:t>
            </w:r>
            <w:r w:rsidRPr="00CF7DD1">
              <w:rPr>
                <w:rFonts w:hint="eastAsia"/>
                <w:b/>
                <w:color w:val="000000"/>
                <w:sz w:val="18"/>
                <w:szCs w:val="18"/>
              </w:rPr>
              <w:t>分、</w:t>
            </w:r>
            <w:r w:rsidR="002125C1">
              <w:rPr>
                <w:rFonts w:hint="eastAsia"/>
                <w:b/>
                <w:color w:val="000000"/>
                <w:sz w:val="18"/>
                <w:szCs w:val="18"/>
              </w:rPr>
              <w:t>获市级</w:t>
            </w:r>
            <w:r w:rsidR="002125C1" w:rsidRPr="00CF7DD1">
              <w:rPr>
                <w:rFonts w:hint="eastAsia"/>
                <w:b/>
                <w:color w:val="000000"/>
                <w:sz w:val="18"/>
                <w:szCs w:val="18"/>
              </w:rPr>
              <w:t>奖</w:t>
            </w:r>
            <w:r w:rsidRPr="00CF7DD1">
              <w:rPr>
                <w:rFonts w:hint="eastAsia"/>
                <w:b/>
                <w:color w:val="000000"/>
                <w:sz w:val="18"/>
                <w:szCs w:val="18"/>
              </w:rPr>
              <w:t>每项得</w:t>
            </w:r>
            <w:r w:rsidRPr="00CF7DD1">
              <w:rPr>
                <w:rFonts w:hint="eastAsia"/>
                <w:b/>
                <w:color w:val="000000"/>
                <w:sz w:val="18"/>
                <w:szCs w:val="18"/>
              </w:rPr>
              <w:t>2</w:t>
            </w:r>
            <w:r w:rsidRPr="00CF7DD1">
              <w:rPr>
                <w:rFonts w:hint="eastAsia"/>
                <w:b/>
                <w:color w:val="000000"/>
                <w:sz w:val="18"/>
                <w:szCs w:val="18"/>
              </w:rPr>
              <w:t>分。</w:t>
            </w:r>
          </w:p>
          <w:p w:rsidR="0094060D" w:rsidRDefault="0094060D" w:rsidP="002125C1">
            <w:pPr>
              <w:spacing w:line="200" w:lineRule="exact"/>
              <w:rPr>
                <w:b/>
                <w:color w:val="000000"/>
                <w:sz w:val="18"/>
                <w:szCs w:val="18"/>
              </w:rPr>
            </w:pPr>
            <w:r w:rsidRPr="00CF7DD1">
              <w:rPr>
                <w:rFonts w:hint="eastAsia"/>
                <w:b/>
                <w:color w:val="000000"/>
                <w:sz w:val="18"/>
                <w:szCs w:val="18"/>
              </w:rPr>
              <w:t>同一项目奖项只计</w:t>
            </w:r>
            <w:r w:rsidR="00164C5E">
              <w:rPr>
                <w:rFonts w:hint="eastAsia"/>
                <w:b/>
                <w:color w:val="000000"/>
                <w:sz w:val="18"/>
                <w:szCs w:val="18"/>
              </w:rPr>
              <w:t>算</w:t>
            </w:r>
            <w:r w:rsidRPr="00CF7DD1">
              <w:rPr>
                <w:rFonts w:hint="eastAsia"/>
                <w:b/>
                <w:color w:val="000000"/>
                <w:sz w:val="18"/>
                <w:szCs w:val="18"/>
              </w:rPr>
              <w:t>最高奖项得分，本项最高分得</w:t>
            </w:r>
            <w:r>
              <w:rPr>
                <w:rFonts w:hint="eastAsia"/>
                <w:b/>
                <w:color w:val="000000"/>
                <w:sz w:val="18"/>
                <w:szCs w:val="18"/>
              </w:rPr>
              <w:t>1</w:t>
            </w:r>
            <w:r w:rsidR="002125C1">
              <w:rPr>
                <w:rFonts w:hint="eastAsia"/>
                <w:b/>
                <w:color w:val="000000"/>
                <w:sz w:val="18"/>
                <w:szCs w:val="18"/>
              </w:rPr>
              <w:t>5</w:t>
            </w:r>
            <w:r w:rsidRPr="00CF7DD1">
              <w:rPr>
                <w:rFonts w:hint="eastAsia"/>
                <w:b/>
                <w:color w:val="000000"/>
                <w:sz w:val="18"/>
                <w:szCs w:val="18"/>
              </w:rPr>
              <w:t>分</w:t>
            </w:r>
            <w:r w:rsidRPr="00CF7DD1">
              <w:rPr>
                <w:b/>
                <w:color w:val="000000"/>
                <w:sz w:val="18"/>
                <w:szCs w:val="18"/>
              </w:rPr>
              <w:t>。</w:t>
            </w:r>
          </w:p>
        </w:tc>
      </w:tr>
      <w:tr w:rsidR="0094060D" w:rsidRPr="00CF7DD1" w:rsidTr="0094060D">
        <w:trPr>
          <w:cantSplit/>
          <w:trHeight w:val="532"/>
          <w:jc w:val="center"/>
        </w:trPr>
        <w:tc>
          <w:tcPr>
            <w:tcW w:w="696" w:type="dxa"/>
            <w:vMerge w:val="restart"/>
            <w:vAlign w:val="center"/>
          </w:tcPr>
          <w:p w:rsidR="0094060D" w:rsidRPr="00CF7DD1" w:rsidRDefault="0094060D" w:rsidP="00480DDD">
            <w:pPr>
              <w:spacing w:line="240" w:lineRule="exact"/>
              <w:jc w:val="center"/>
              <w:rPr>
                <w:b/>
                <w:color w:val="000000"/>
                <w:sz w:val="18"/>
                <w:szCs w:val="18"/>
              </w:rPr>
            </w:pPr>
            <w:r>
              <w:rPr>
                <w:rFonts w:hint="eastAsia"/>
                <w:b/>
                <w:color w:val="000000"/>
                <w:sz w:val="18"/>
                <w:szCs w:val="18"/>
              </w:rPr>
              <w:t>二</w:t>
            </w:r>
            <w:r w:rsidRPr="00CF7DD1">
              <w:rPr>
                <w:rFonts w:hint="eastAsia"/>
                <w:b/>
                <w:color w:val="000000"/>
                <w:sz w:val="18"/>
                <w:szCs w:val="18"/>
              </w:rPr>
              <w:t>、</w:t>
            </w:r>
          </w:p>
          <w:p w:rsidR="0094060D" w:rsidRPr="00CF7DD1" w:rsidRDefault="0094060D" w:rsidP="00480DDD">
            <w:pPr>
              <w:spacing w:line="240" w:lineRule="exact"/>
              <w:jc w:val="center"/>
              <w:rPr>
                <w:b/>
                <w:color w:val="000000"/>
                <w:sz w:val="18"/>
                <w:szCs w:val="18"/>
              </w:rPr>
            </w:pPr>
            <w:r w:rsidRPr="00CF7DD1">
              <w:rPr>
                <w:rFonts w:hint="eastAsia"/>
                <w:b/>
                <w:color w:val="000000"/>
                <w:sz w:val="18"/>
                <w:szCs w:val="18"/>
              </w:rPr>
              <w:t>设计人员配备情况</w:t>
            </w:r>
          </w:p>
        </w:tc>
        <w:tc>
          <w:tcPr>
            <w:tcW w:w="564" w:type="dxa"/>
            <w:vMerge w:val="restart"/>
            <w:vAlign w:val="center"/>
          </w:tcPr>
          <w:p w:rsidR="0094060D" w:rsidRPr="00CF7DD1" w:rsidRDefault="0094060D" w:rsidP="00480DDD">
            <w:pPr>
              <w:spacing w:line="240" w:lineRule="exact"/>
              <w:jc w:val="center"/>
              <w:rPr>
                <w:b/>
                <w:color w:val="000000"/>
                <w:spacing w:val="-20"/>
                <w:sz w:val="18"/>
                <w:szCs w:val="18"/>
              </w:rPr>
            </w:pPr>
            <w:r>
              <w:rPr>
                <w:rFonts w:hint="eastAsia"/>
                <w:b/>
                <w:color w:val="000000"/>
                <w:spacing w:val="-20"/>
                <w:sz w:val="18"/>
                <w:szCs w:val="18"/>
              </w:rPr>
              <w:t>27</w:t>
            </w:r>
          </w:p>
        </w:tc>
        <w:tc>
          <w:tcPr>
            <w:tcW w:w="1935" w:type="dxa"/>
            <w:vAlign w:val="center"/>
          </w:tcPr>
          <w:p w:rsidR="0094060D" w:rsidRPr="00CF7DD1" w:rsidRDefault="0094060D" w:rsidP="00480DDD">
            <w:pPr>
              <w:spacing w:line="240" w:lineRule="exact"/>
              <w:rPr>
                <w:b/>
                <w:color w:val="000000"/>
                <w:sz w:val="18"/>
                <w:szCs w:val="18"/>
              </w:rPr>
            </w:pPr>
            <w:r w:rsidRPr="00CF7DD1">
              <w:rPr>
                <w:rFonts w:hint="eastAsia"/>
                <w:b/>
                <w:color w:val="000000"/>
                <w:sz w:val="18"/>
                <w:szCs w:val="18"/>
              </w:rPr>
              <w:t>项目负责人资格</w:t>
            </w:r>
          </w:p>
        </w:tc>
        <w:tc>
          <w:tcPr>
            <w:tcW w:w="899" w:type="dxa"/>
            <w:vAlign w:val="center"/>
          </w:tcPr>
          <w:p w:rsidR="0094060D" w:rsidRPr="00CF7DD1" w:rsidRDefault="0094060D" w:rsidP="00480DDD">
            <w:pPr>
              <w:spacing w:line="240" w:lineRule="exact"/>
              <w:jc w:val="center"/>
              <w:rPr>
                <w:b/>
                <w:color w:val="000000"/>
                <w:sz w:val="18"/>
                <w:szCs w:val="18"/>
              </w:rPr>
            </w:pPr>
            <w:r>
              <w:rPr>
                <w:rFonts w:hint="eastAsia"/>
                <w:b/>
                <w:color w:val="000000"/>
                <w:sz w:val="18"/>
                <w:szCs w:val="18"/>
              </w:rPr>
              <w:t>5</w:t>
            </w:r>
          </w:p>
        </w:tc>
        <w:tc>
          <w:tcPr>
            <w:tcW w:w="6614" w:type="dxa"/>
            <w:vAlign w:val="center"/>
          </w:tcPr>
          <w:p w:rsidR="0094060D" w:rsidRPr="00CF7DD1" w:rsidRDefault="0094060D" w:rsidP="00480DDD">
            <w:pPr>
              <w:spacing w:line="200" w:lineRule="exact"/>
              <w:rPr>
                <w:b/>
                <w:color w:val="000000"/>
                <w:sz w:val="18"/>
                <w:szCs w:val="18"/>
              </w:rPr>
            </w:pPr>
            <w:r>
              <w:rPr>
                <w:rFonts w:hint="eastAsia"/>
                <w:b/>
                <w:color w:val="000000"/>
                <w:sz w:val="18"/>
                <w:szCs w:val="18"/>
              </w:rPr>
              <w:t>高级工程师得</w:t>
            </w:r>
            <w:r>
              <w:rPr>
                <w:rFonts w:hint="eastAsia"/>
                <w:b/>
                <w:color w:val="000000"/>
                <w:sz w:val="18"/>
                <w:szCs w:val="18"/>
              </w:rPr>
              <w:t>3</w:t>
            </w:r>
            <w:r>
              <w:rPr>
                <w:rFonts w:hint="eastAsia"/>
                <w:b/>
                <w:color w:val="000000"/>
                <w:sz w:val="18"/>
                <w:szCs w:val="18"/>
              </w:rPr>
              <w:t>分，注册电气工程</w:t>
            </w:r>
            <w:r w:rsidRPr="00CF7DD1">
              <w:rPr>
                <w:rFonts w:hint="eastAsia"/>
                <w:b/>
                <w:color w:val="000000"/>
                <w:sz w:val="18"/>
                <w:szCs w:val="18"/>
              </w:rPr>
              <w:t>师</w:t>
            </w:r>
            <w:r>
              <w:rPr>
                <w:rFonts w:hint="eastAsia"/>
                <w:b/>
                <w:color w:val="000000"/>
                <w:sz w:val="18"/>
                <w:szCs w:val="18"/>
              </w:rPr>
              <w:t>加</w:t>
            </w:r>
            <w:r>
              <w:rPr>
                <w:rFonts w:hint="eastAsia"/>
                <w:b/>
                <w:color w:val="000000"/>
                <w:sz w:val="18"/>
                <w:szCs w:val="18"/>
              </w:rPr>
              <w:t>2</w:t>
            </w:r>
            <w:r w:rsidRPr="00CF7DD1">
              <w:rPr>
                <w:b/>
                <w:color w:val="000000"/>
                <w:sz w:val="18"/>
                <w:szCs w:val="18"/>
              </w:rPr>
              <w:t>分</w:t>
            </w:r>
            <w:r w:rsidRPr="00CF7DD1">
              <w:rPr>
                <w:rFonts w:hint="eastAsia"/>
                <w:b/>
                <w:color w:val="000000"/>
                <w:sz w:val="18"/>
                <w:szCs w:val="18"/>
              </w:rPr>
              <w:t>。本项最高得</w:t>
            </w:r>
            <w:r>
              <w:rPr>
                <w:rFonts w:hint="eastAsia"/>
                <w:b/>
                <w:color w:val="000000"/>
                <w:sz w:val="18"/>
                <w:szCs w:val="18"/>
              </w:rPr>
              <w:t>5</w:t>
            </w:r>
            <w:r w:rsidRPr="00CF7DD1">
              <w:rPr>
                <w:rFonts w:hint="eastAsia"/>
                <w:b/>
                <w:color w:val="000000"/>
                <w:sz w:val="18"/>
                <w:szCs w:val="18"/>
              </w:rPr>
              <w:t>分。</w:t>
            </w:r>
          </w:p>
        </w:tc>
      </w:tr>
      <w:tr w:rsidR="0094060D" w:rsidRPr="00CF7DD1" w:rsidTr="0094060D">
        <w:trPr>
          <w:cantSplit/>
          <w:trHeight w:val="532"/>
          <w:jc w:val="center"/>
        </w:trPr>
        <w:tc>
          <w:tcPr>
            <w:tcW w:w="696" w:type="dxa"/>
            <w:vMerge/>
            <w:vAlign w:val="center"/>
          </w:tcPr>
          <w:p w:rsidR="0094060D" w:rsidRPr="00CF7DD1" w:rsidRDefault="0094060D" w:rsidP="00480DDD">
            <w:pPr>
              <w:spacing w:line="240" w:lineRule="exact"/>
              <w:jc w:val="center"/>
              <w:rPr>
                <w:b/>
                <w:color w:val="000000"/>
                <w:sz w:val="18"/>
                <w:szCs w:val="18"/>
              </w:rPr>
            </w:pPr>
          </w:p>
        </w:tc>
        <w:tc>
          <w:tcPr>
            <w:tcW w:w="564" w:type="dxa"/>
            <w:vMerge/>
            <w:vAlign w:val="center"/>
          </w:tcPr>
          <w:p w:rsidR="0094060D" w:rsidRPr="00CF7DD1" w:rsidRDefault="0094060D" w:rsidP="00480DDD">
            <w:pPr>
              <w:spacing w:line="240" w:lineRule="exact"/>
              <w:jc w:val="center"/>
              <w:rPr>
                <w:b/>
                <w:color w:val="000000"/>
                <w:spacing w:val="-20"/>
                <w:sz w:val="18"/>
                <w:szCs w:val="18"/>
              </w:rPr>
            </w:pPr>
          </w:p>
        </w:tc>
        <w:tc>
          <w:tcPr>
            <w:tcW w:w="1935" w:type="dxa"/>
            <w:vAlign w:val="center"/>
          </w:tcPr>
          <w:p w:rsidR="0094060D" w:rsidRPr="00CF7DD1" w:rsidRDefault="0094060D" w:rsidP="00480DDD">
            <w:pPr>
              <w:spacing w:line="240" w:lineRule="exact"/>
              <w:rPr>
                <w:b/>
                <w:color w:val="000000"/>
                <w:sz w:val="18"/>
                <w:szCs w:val="18"/>
              </w:rPr>
            </w:pPr>
            <w:r>
              <w:rPr>
                <w:rFonts w:hint="eastAsia"/>
                <w:b/>
                <w:color w:val="000000"/>
                <w:sz w:val="18"/>
                <w:szCs w:val="18"/>
              </w:rPr>
              <w:t>专业</w:t>
            </w:r>
            <w:r w:rsidRPr="00CF7DD1">
              <w:rPr>
                <w:rFonts w:hint="eastAsia"/>
                <w:b/>
                <w:color w:val="000000"/>
                <w:sz w:val="18"/>
                <w:szCs w:val="18"/>
              </w:rPr>
              <w:t>负责人设计经验</w:t>
            </w:r>
          </w:p>
        </w:tc>
        <w:tc>
          <w:tcPr>
            <w:tcW w:w="899" w:type="dxa"/>
            <w:vAlign w:val="center"/>
          </w:tcPr>
          <w:p w:rsidR="0094060D" w:rsidRPr="00CF7DD1" w:rsidRDefault="0094060D" w:rsidP="00480DDD">
            <w:pPr>
              <w:spacing w:line="240" w:lineRule="exact"/>
              <w:jc w:val="center"/>
              <w:rPr>
                <w:b/>
                <w:color w:val="000000"/>
                <w:sz w:val="18"/>
                <w:szCs w:val="18"/>
              </w:rPr>
            </w:pPr>
            <w:r>
              <w:rPr>
                <w:rFonts w:hint="eastAsia"/>
                <w:b/>
                <w:color w:val="000000"/>
                <w:sz w:val="18"/>
                <w:szCs w:val="18"/>
              </w:rPr>
              <w:t>8</w:t>
            </w:r>
          </w:p>
        </w:tc>
        <w:tc>
          <w:tcPr>
            <w:tcW w:w="6614" w:type="dxa"/>
            <w:vAlign w:val="center"/>
          </w:tcPr>
          <w:p w:rsidR="0094060D" w:rsidRPr="00CF7DD1" w:rsidRDefault="0094060D" w:rsidP="00164C5E">
            <w:pPr>
              <w:spacing w:line="200" w:lineRule="exact"/>
              <w:rPr>
                <w:b/>
                <w:color w:val="000000"/>
                <w:sz w:val="18"/>
                <w:szCs w:val="18"/>
              </w:rPr>
            </w:pPr>
            <w:r>
              <w:rPr>
                <w:rFonts w:hint="eastAsia"/>
                <w:b/>
                <w:color w:val="000000"/>
                <w:sz w:val="18"/>
                <w:szCs w:val="18"/>
              </w:rPr>
              <w:t>近</w:t>
            </w:r>
            <w:r w:rsidR="00164C5E">
              <w:rPr>
                <w:rFonts w:hint="eastAsia"/>
                <w:b/>
                <w:color w:val="000000"/>
                <w:sz w:val="18"/>
                <w:szCs w:val="18"/>
              </w:rPr>
              <w:t>五</w:t>
            </w:r>
            <w:r w:rsidRPr="00CF7DD1">
              <w:rPr>
                <w:rFonts w:hint="eastAsia"/>
                <w:b/>
                <w:color w:val="000000"/>
                <w:sz w:val="18"/>
                <w:szCs w:val="18"/>
              </w:rPr>
              <w:t>年担任过</w:t>
            </w:r>
            <w:r w:rsidR="0047071E">
              <w:rPr>
                <w:rFonts w:hint="eastAsia"/>
                <w:b/>
                <w:color w:val="000000"/>
                <w:sz w:val="18"/>
                <w:szCs w:val="18"/>
              </w:rPr>
              <w:t>电气</w:t>
            </w:r>
            <w:r>
              <w:rPr>
                <w:rFonts w:hint="eastAsia"/>
                <w:b/>
                <w:color w:val="000000"/>
                <w:sz w:val="18"/>
                <w:szCs w:val="18"/>
              </w:rPr>
              <w:t>专业</w:t>
            </w:r>
            <w:r w:rsidRPr="00CF7DD1">
              <w:rPr>
                <w:rFonts w:hint="eastAsia"/>
                <w:b/>
                <w:color w:val="000000"/>
                <w:sz w:val="18"/>
                <w:szCs w:val="18"/>
              </w:rPr>
              <w:t>设计负责人，每一项得</w:t>
            </w:r>
            <w:r>
              <w:rPr>
                <w:rFonts w:hint="eastAsia"/>
                <w:b/>
                <w:color w:val="000000"/>
                <w:sz w:val="18"/>
                <w:szCs w:val="18"/>
              </w:rPr>
              <w:t>2</w:t>
            </w:r>
            <w:r w:rsidRPr="00CF7DD1">
              <w:rPr>
                <w:rFonts w:hint="eastAsia"/>
                <w:b/>
                <w:color w:val="000000"/>
                <w:sz w:val="18"/>
                <w:szCs w:val="18"/>
              </w:rPr>
              <w:t>分，</w:t>
            </w:r>
            <w:r w:rsidR="00164C5E" w:rsidRPr="00CF7DD1">
              <w:rPr>
                <w:rFonts w:hint="eastAsia"/>
                <w:b/>
                <w:color w:val="000000"/>
                <w:sz w:val="18"/>
                <w:szCs w:val="18"/>
              </w:rPr>
              <w:t>本项最高</w:t>
            </w:r>
            <w:r w:rsidRPr="00CF7DD1">
              <w:rPr>
                <w:rFonts w:hint="eastAsia"/>
                <w:b/>
                <w:color w:val="000000"/>
                <w:sz w:val="18"/>
                <w:szCs w:val="18"/>
              </w:rPr>
              <w:t>得</w:t>
            </w:r>
            <w:r>
              <w:rPr>
                <w:rFonts w:hint="eastAsia"/>
                <w:b/>
                <w:color w:val="000000"/>
                <w:sz w:val="18"/>
                <w:szCs w:val="18"/>
              </w:rPr>
              <w:t>8</w:t>
            </w:r>
            <w:r w:rsidRPr="00CF7DD1">
              <w:rPr>
                <w:rFonts w:hint="eastAsia"/>
                <w:b/>
                <w:color w:val="000000"/>
                <w:sz w:val="18"/>
                <w:szCs w:val="18"/>
              </w:rPr>
              <w:t>分。</w:t>
            </w:r>
          </w:p>
        </w:tc>
      </w:tr>
      <w:tr w:rsidR="0094060D" w:rsidRPr="00CF7DD1" w:rsidTr="0094060D">
        <w:trPr>
          <w:cantSplit/>
          <w:trHeight w:val="1321"/>
          <w:jc w:val="center"/>
        </w:trPr>
        <w:tc>
          <w:tcPr>
            <w:tcW w:w="696" w:type="dxa"/>
            <w:vMerge/>
            <w:vAlign w:val="center"/>
          </w:tcPr>
          <w:p w:rsidR="0094060D" w:rsidRPr="00CF7DD1" w:rsidRDefault="0094060D" w:rsidP="00480DDD">
            <w:pPr>
              <w:spacing w:line="240" w:lineRule="exact"/>
              <w:jc w:val="center"/>
              <w:rPr>
                <w:b/>
                <w:color w:val="000000"/>
                <w:sz w:val="18"/>
                <w:szCs w:val="18"/>
              </w:rPr>
            </w:pPr>
          </w:p>
        </w:tc>
        <w:tc>
          <w:tcPr>
            <w:tcW w:w="564" w:type="dxa"/>
            <w:vMerge/>
            <w:vAlign w:val="center"/>
          </w:tcPr>
          <w:p w:rsidR="0094060D" w:rsidRPr="00CF7DD1" w:rsidRDefault="0094060D" w:rsidP="00480DDD">
            <w:pPr>
              <w:spacing w:line="240" w:lineRule="exact"/>
              <w:jc w:val="center"/>
              <w:rPr>
                <w:b/>
                <w:color w:val="000000"/>
                <w:spacing w:val="-20"/>
                <w:sz w:val="18"/>
                <w:szCs w:val="18"/>
              </w:rPr>
            </w:pPr>
          </w:p>
        </w:tc>
        <w:tc>
          <w:tcPr>
            <w:tcW w:w="1935" w:type="dxa"/>
            <w:vAlign w:val="center"/>
          </w:tcPr>
          <w:p w:rsidR="0094060D" w:rsidRPr="00CF7DD1" w:rsidRDefault="0094060D" w:rsidP="00480DDD">
            <w:pPr>
              <w:spacing w:line="240" w:lineRule="exact"/>
              <w:rPr>
                <w:b/>
                <w:color w:val="000000"/>
                <w:sz w:val="18"/>
                <w:szCs w:val="18"/>
              </w:rPr>
            </w:pPr>
            <w:r>
              <w:rPr>
                <w:rFonts w:hint="eastAsia"/>
                <w:b/>
                <w:color w:val="000000"/>
                <w:sz w:val="18"/>
                <w:szCs w:val="18"/>
              </w:rPr>
              <w:t>专业</w:t>
            </w:r>
            <w:r w:rsidRPr="00CF7DD1">
              <w:rPr>
                <w:rFonts w:hint="eastAsia"/>
                <w:b/>
                <w:color w:val="000000"/>
                <w:sz w:val="18"/>
                <w:szCs w:val="18"/>
              </w:rPr>
              <w:t>负责人获奖情况</w:t>
            </w:r>
          </w:p>
        </w:tc>
        <w:tc>
          <w:tcPr>
            <w:tcW w:w="899" w:type="dxa"/>
            <w:vAlign w:val="center"/>
          </w:tcPr>
          <w:p w:rsidR="0094060D" w:rsidRPr="00CF7DD1" w:rsidRDefault="0094060D" w:rsidP="00480DDD">
            <w:pPr>
              <w:spacing w:line="240" w:lineRule="exact"/>
              <w:jc w:val="center"/>
              <w:rPr>
                <w:b/>
                <w:color w:val="000000"/>
                <w:sz w:val="18"/>
                <w:szCs w:val="18"/>
              </w:rPr>
            </w:pPr>
            <w:r>
              <w:rPr>
                <w:rFonts w:hint="eastAsia"/>
                <w:b/>
                <w:color w:val="000000"/>
                <w:sz w:val="18"/>
                <w:szCs w:val="18"/>
              </w:rPr>
              <w:t>10</w:t>
            </w:r>
          </w:p>
        </w:tc>
        <w:tc>
          <w:tcPr>
            <w:tcW w:w="6614" w:type="dxa"/>
            <w:vAlign w:val="center"/>
          </w:tcPr>
          <w:p w:rsidR="0094060D" w:rsidRPr="00AC544E" w:rsidRDefault="0094060D" w:rsidP="00AC544E">
            <w:pPr>
              <w:spacing w:line="200" w:lineRule="exact"/>
              <w:rPr>
                <w:b/>
                <w:color w:val="000000"/>
                <w:sz w:val="18"/>
                <w:szCs w:val="18"/>
              </w:rPr>
            </w:pPr>
            <w:r>
              <w:rPr>
                <w:rFonts w:hint="eastAsia"/>
                <w:b/>
                <w:color w:val="000000"/>
                <w:sz w:val="18"/>
                <w:szCs w:val="18"/>
              </w:rPr>
              <w:t>1</w:t>
            </w:r>
            <w:r>
              <w:rPr>
                <w:rFonts w:hint="eastAsia"/>
                <w:b/>
                <w:color w:val="000000"/>
                <w:sz w:val="18"/>
                <w:szCs w:val="18"/>
              </w:rPr>
              <w:t>、近</w:t>
            </w:r>
            <w:r w:rsidR="00164C5E">
              <w:rPr>
                <w:rFonts w:hint="eastAsia"/>
                <w:b/>
                <w:color w:val="000000"/>
                <w:sz w:val="18"/>
                <w:szCs w:val="18"/>
              </w:rPr>
              <w:t>五</w:t>
            </w:r>
            <w:r>
              <w:rPr>
                <w:rFonts w:hint="eastAsia"/>
                <w:b/>
                <w:color w:val="000000"/>
                <w:sz w:val="18"/>
                <w:szCs w:val="18"/>
              </w:rPr>
              <w:t>年担任专业</w:t>
            </w:r>
            <w:r>
              <w:rPr>
                <w:b/>
                <w:color w:val="000000"/>
                <w:sz w:val="18"/>
                <w:szCs w:val="18"/>
              </w:rPr>
              <w:t>负责人或</w:t>
            </w:r>
            <w:r>
              <w:rPr>
                <w:rFonts w:hint="eastAsia"/>
                <w:b/>
                <w:color w:val="000000"/>
                <w:sz w:val="18"/>
                <w:szCs w:val="18"/>
              </w:rPr>
              <w:t>主要</w:t>
            </w:r>
            <w:r>
              <w:rPr>
                <w:b/>
                <w:color w:val="000000"/>
                <w:sz w:val="18"/>
                <w:szCs w:val="18"/>
              </w:rPr>
              <w:t>设计</w:t>
            </w:r>
            <w:r>
              <w:rPr>
                <w:rFonts w:hint="eastAsia"/>
                <w:b/>
                <w:color w:val="000000"/>
                <w:sz w:val="18"/>
                <w:szCs w:val="18"/>
              </w:rPr>
              <w:t>人的</w:t>
            </w:r>
            <w:r w:rsidR="00164C5E">
              <w:rPr>
                <w:rFonts w:hint="eastAsia"/>
                <w:b/>
                <w:color w:val="000000"/>
                <w:sz w:val="18"/>
                <w:szCs w:val="18"/>
              </w:rPr>
              <w:t>电气</w:t>
            </w:r>
            <w:r>
              <w:rPr>
                <w:rFonts w:hint="eastAsia"/>
                <w:b/>
                <w:color w:val="000000"/>
                <w:sz w:val="18"/>
                <w:szCs w:val="18"/>
              </w:rPr>
              <w:t>设计项目获得</w:t>
            </w:r>
            <w:r w:rsidR="00AC544E">
              <w:rPr>
                <w:rFonts w:hint="eastAsia"/>
                <w:b/>
                <w:color w:val="000000"/>
                <w:sz w:val="18"/>
                <w:szCs w:val="18"/>
              </w:rPr>
              <w:t>国家</w:t>
            </w:r>
            <w:r w:rsidRPr="00CF7DD1">
              <w:rPr>
                <w:rFonts w:hint="eastAsia"/>
                <w:b/>
                <w:color w:val="000000"/>
                <w:sz w:val="18"/>
                <w:szCs w:val="18"/>
              </w:rPr>
              <w:t>级奖每项得</w:t>
            </w:r>
            <w:r>
              <w:rPr>
                <w:rFonts w:hint="eastAsia"/>
                <w:b/>
                <w:color w:val="000000"/>
                <w:sz w:val="18"/>
                <w:szCs w:val="18"/>
              </w:rPr>
              <w:t>5</w:t>
            </w:r>
            <w:r w:rsidRPr="00CF7DD1">
              <w:rPr>
                <w:rFonts w:hint="eastAsia"/>
                <w:b/>
                <w:color w:val="000000"/>
                <w:sz w:val="18"/>
                <w:szCs w:val="18"/>
              </w:rPr>
              <w:t>分，</w:t>
            </w:r>
            <w:r w:rsidR="00AC544E">
              <w:rPr>
                <w:rFonts w:hint="eastAsia"/>
                <w:b/>
                <w:color w:val="000000"/>
                <w:sz w:val="18"/>
                <w:szCs w:val="18"/>
              </w:rPr>
              <w:t>获省级</w:t>
            </w:r>
            <w:r w:rsidR="00AC544E" w:rsidRPr="00CF7DD1">
              <w:rPr>
                <w:rFonts w:hint="eastAsia"/>
                <w:b/>
                <w:color w:val="000000"/>
                <w:sz w:val="18"/>
                <w:szCs w:val="18"/>
              </w:rPr>
              <w:t>奖每项得</w:t>
            </w:r>
            <w:r w:rsidR="00AC544E" w:rsidRPr="00CF7DD1">
              <w:rPr>
                <w:rFonts w:hint="eastAsia"/>
                <w:b/>
                <w:color w:val="000000"/>
                <w:sz w:val="18"/>
                <w:szCs w:val="18"/>
              </w:rPr>
              <w:t>3</w:t>
            </w:r>
            <w:r w:rsidR="00AC544E" w:rsidRPr="00CF7DD1">
              <w:rPr>
                <w:rFonts w:hint="eastAsia"/>
                <w:b/>
                <w:color w:val="000000"/>
                <w:sz w:val="18"/>
                <w:szCs w:val="18"/>
              </w:rPr>
              <w:t>分、</w:t>
            </w:r>
            <w:r w:rsidR="00AC544E">
              <w:rPr>
                <w:rFonts w:hint="eastAsia"/>
                <w:b/>
                <w:color w:val="000000"/>
                <w:sz w:val="18"/>
                <w:szCs w:val="18"/>
              </w:rPr>
              <w:t>获市级</w:t>
            </w:r>
            <w:r w:rsidR="00AC544E" w:rsidRPr="00CF7DD1">
              <w:rPr>
                <w:rFonts w:hint="eastAsia"/>
                <w:b/>
                <w:color w:val="000000"/>
                <w:sz w:val="18"/>
                <w:szCs w:val="18"/>
              </w:rPr>
              <w:t>奖每项得</w:t>
            </w:r>
            <w:r w:rsidR="00AC544E" w:rsidRPr="00CF7DD1">
              <w:rPr>
                <w:rFonts w:hint="eastAsia"/>
                <w:b/>
                <w:color w:val="000000"/>
                <w:sz w:val="18"/>
                <w:szCs w:val="18"/>
              </w:rPr>
              <w:t>2</w:t>
            </w:r>
            <w:r w:rsidR="00AC544E" w:rsidRPr="00CF7DD1">
              <w:rPr>
                <w:rFonts w:hint="eastAsia"/>
                <w:b/>
                <w:color w:val="000000"/>
                <w:sz w:val="18"/>
                <w:szCs w:val="18"/>
              </w:rPr>
              <w:t>分。</w:t>
            </w:r>
          </w:p>
          <w:p w:rsidR="0094060D" w:rsidRPr="00CF7DD1" w:rsidRDefault="0094060D" w:rsidP="00480DDD">
            <w:pPr>
              <w:spacing w:line="240" w:lineRule="exact"/>
              <w:rPr>
                <w:b/>
                <w:color w:val="000000"/>
                <w:sz w:val="18"/>
                <w:szCs w:val="18"/>
              </w:rPr>
            </w:pPr>
            <w:r w:rsidRPr="00CF7DD1">
              <w:rPr>
                <w:rFonts w:hint="eastAsia"/>
                <w:b/>
                <w:color w:val="000000"/>
                <w:sz w:val="18"/>
                <w:szCs w:val="18"/>
              </w:rPr>
              <w:t>同一项目奖项只计</w:t>
            </w:r>
            <w:r w:rsidR="00164C5E">
              <w:rPr>
                <w:rFonts w:hint="eastAsia"/>
                <w:b/>
                <w:color w:val="000000"/>
                <w:sz w:val="18"/>
                <w:szCs w:val="18"/>
              </w:rPr>
              <w:t>算</w:t>
            </w:r>
            <w:r w:rsidRPr="00CF7DD1">
              <w:rPr>
                <w:rFonts w:hint="eastAsia"/>
                <w:b/>
                <w:color w:val="000000"/>
                <w:sz w:val="18"/>
                <w:szCs w:val="18"/>
              </w:rPr>
              <w:t>最高奖项得分，本项最高得</w:t>
            </w:r>
            <w:r>
              <w:rPr>
                <w:rFonts w:hint="eastAsia"/>
                <w:b/>
                <w:color w:val="000000"/>
                <w:sz w:val="18"/>
                <w:szCs w:val="18"/>
              </w:rPr>
              <w:t>10</w:t>
            </w:r>
            <w:r w:rsidRPr="00CF7DD1">
              <w:rPr>
                <w:rFonts w:hint="eastAsia"/>
                <w:b/>
                <w:color w:val="000000"/>
                <w:sz w:val="18"/>
                <w:szCs w:val="18"/>
              </w:rPr>
              <w:t>分。</w:t>
            </w:r>
          </w:p>
        </w:tc>
      </w:tr>
      <w:tr w:rsidR="0094060D" w:rsidRPr="00CF7DD1" w:rsidTr="0094060D">
        <w:trPr>
          <w:cantSplit/>
          <w:trHeight w:val="532"/>
          <w:jc w:val="center"/>
        </w:trPr>
        <w:tc>
          <w:tcPr>
            <w:tcW w:w="696" w:type="dxa"/>
            <w:vMerge/>
            <w:vAlign w:val="center"/>
          </w:tcPr>
          <w:p w:rsidR="0094060D" w:rsidRPr="00CF7DD1" w:rsidRDefault="0094060D" w:rsidP="00480DDD">
            <w:pPr>
              <w:spacing w:line="240" w:lineRule="exact"/>
              <w:jc w:val="center"/>
              <w:rPr>
                <w:b/>
                <w:color w:val="000000"/>
                <w:sz w:val="18"/>
                <w:szCs w:val="18"/>
              </w:rPr>
            </w:pPr>
          </w:p>
        </w:tc>
        <w:tc>
          <w:tcPr>
            <w:tcW w:w="564" w:type="dxa"/>
            <w:vMerge/>
            <w:vAlign w:val="center"/>
          </w:tcPr>
          <w:p w:rsidR="0094060D" w:rsidRPr="00CF7DD1" w:rsidRDefault="0094060D" w:rsidP="00480DDD">
            <w:pPr>
              <w:spacing w:line="240" w:lineRule="exact"/>
              <w:jc w:val="center"/>
              <w:rPr>
                <w:b/>
                <w:color w:val="000000"/>
                <w:spacing w:val="-20"/>
                <w:sz w:val="18"/>
                <w:szCs w:val="18"/>
              </w:rPr>
            </w:pPr>
          </w:p>
        </w:tc>
        <w:tc>
          <w:tcPr>
            <w:tcW w:w="1935" w:type="dxa"/>
            <w:vAlign w:val="center"/>
          </w:tcPr>
          <w:p w:rsidR="0094060D" w:rsidRPr="00CF7DD1" w:rsidRDefault="0094060D" w:rsidP="00480DDD">
            <w:pPr>
              <w:spacing w:line="240" w:lineRule="exact"/>
              <w:rPr>
                <w:b/>
                <w:color w:val="000000"/>
                <w:sz w:val="18"/>
                <w:szCs w:val="18"/>
              </w:rPr>
            </w:pPr>
            <w:r>
              <w:rPr>
                <w:rFonts w:hint="eastAsia"/>
                <w:b/>
                <w:color w:val="000000"/>
                <w:sz w:val="18"/>
                <w:szCs w:val="18"/>
              </w:rPr>
              <w:t>设计</w:t>
            </w:r>
            <w:r w:rsidRPr="00CF7DD1">
              <w:rPr>
                <w:rFonts w:hint="eastAsia"/>
                <w:b/>
                <w:color w:val="000000"/>
                <w:sz w:val="18"/>
                <w:szCs w:val="18"/>
              </w:rPr>
              <w:t>人员的配备</w:t>
            </w:r>
          </w:p>
        </w:tc>
        <w:tc>
          <w:tcPr>
            <w:tcW w:w="899" w:type="dxa"/>
            <w:vAlign w:val="center"/>
          </w:tcPr>
          <w:p w:rsidR="0094060D" w:rsidRPr="00CF7DD1" w:rsidRDefault="0094060D" w:rsidP="00480DDD">
            <w:pPr>
              <w:spacing w:line="240" w:lineRule="exact"/>
              <w:jc w:val="center"/>
              <w:rPr>
                <w:b/>
                <w:color w:val="000000"/>
                <w:sz w:val="18"/>
                <w:szCs w:val="18"/>
              </w:rPr>
            </w:pPr>
            <w:r>
              <w:rPr>
                <w:rFonts w:hint="eastAsia"/>
                <w:b/>
                <w:color w:val="000000"/>
                <w:sz w:val="18"/>
                <w:szCs w:val="18"/>
              </w:rPr>
              <w:t>4</w:t>
            </w:r>
          </w:p>
        </w:tc>
        <w:tc>
          <w:tcPr>
            <w:tcW w:w="6614" w:type="dxa"/>
            <w:vAlign w:val="center"/>
          </w:tcPr>
          <w:p w:rsidR="0094060D" w:rsidRPr="00CF7DD1" w:rsidRDefault="0094060D" w:rsidP="00480DDD">
            <w:pPr>
              <w:spacing w:line="200" w:lineRule="exact"/>
              <w:rPr>
                <w:b/>
                <w:color w:val="000000"/>
                <w:sz w:val="18"/>
                <w:szCs w:val="18"/>
              </w:rPr>
            </w:pPr>
            <w:r>
              <w:rPr>
                <w:rFonts w:hint="eastAsia"/>
                <w:b/>
                <w:color w:val="000000"/>
                <w:sz w:val="18"/>
                <w:szCs w:val="18"/>
              </w:rPr>
              <w:t>本项目</w:t>
            </w:r>
            <w:r>
              <w:rPr>
                <w:rFonts w:hint="eastAsia"/>
                <w:b/>
                <w:color w:val="000000"/>
                <w:sz w:val="18"/>
                <w:szCs w:val="18"/>
              </w:rPr>
              <w:t>2</w:t>
            </w:r>
            <w:r>
              <w:rPr>
                <w:rFonts w:hint="eastAsia"/>
                <w:b/>
                <w:color w:val="000000"/>
                <w:sz w:val="18"/>
                <w:szCs w:val="18"/>
              </w:rPr>
              <w:t>位</w:t>
            </w:r>
            <w:r>
              <w:rPr>
                <w:b/>
                <w:color w:val="000000"/>
                <w:sz w:val="18"/>
                <w:szCs w:val="18"/>
              </w:rPr>
              <w:t>以上</w:t>
            </w:r>
            <w:r>
              <w:rPr>
                <w:rFonts w:hint="eastAsia"/>
                <w:b/>
                <w:color w:val="000000"/>
                <w:sz w:val="18"/>
                <w:szCs w:val="18"/>
              </w:rPr>
              <w:t>主要设计人为工程师或</w:t>
            </w:r>
            <w:r w:rsidRPr="00CF7DD1">
              <w:rPr>
                <w:rFonts w:hint="eastAsia"/>
                <w:b/>
                <w:color w:val="000000"/>
                <w:sz w:val="18"/>
                <w:szCs w:val="18"/>
              </w:rPr>
              <w:t>以上职称的</w:t>
            </w:r>
            <w:r>
              <w:rPr>
                <w:rFonts w:hint="eastAsia"/>
                <w:b/>
                <w:color w:val="000000"/>
                <w:sz w:val="18"/>
                <w:szCs w:val="18"/>
              </w:rPr>
              <w:t>每一项</w:t>
            </w:r>
            <w:r w:rsidRPr="00CF7DD1">
              <w:rPr>
                <w:rFonts w:hint="eastAsia"/>
                <w:b/>
                <w:color w:val="000000"/>
                <w:sz w:val="18"/>
                <w:szCs w:val="18"/>
              </w:rPr>
              <w:t>得</w:t>
            </w:r>
            <w:r>
              <w:rPr>
                <w:rFonts w:hint="eastAsia"/>
                <w:b/>
                <w:color w:val="000000"/>
                <w:sz w:val="18"/>
                <w:szCs w:val="18"/>
              </w:rPr>
              <w:t>2</w:t>
            </w:r>
            <w:r>
              <w:rPr>
                <w:rFonts w:hint="eastAsia"/>
                <w:b/>
                <w:color w:val="000000"/>
                <w:sz w:val="18"/>
                <w:szCs w:val="18"/>
              </w:rPr>
              <w:t>分，</w:t>
            </w:r>
            <w:r w:rsidR="00164C5E" w:rsidRPr="00CF7DD1">
              <w:rPr>
                <w:rFonts w:hint="eastAsia"/>
                <w:b/>
                <w:color w:val="000000"/>
                <w:sz w:val="18"/>
                <w:szCs w:val="18"/>
              </w:rPr>
              <w:t>本项最高得</w:t>
            </w:r>
            <w:r>
              <w:rPr>
                <w:rFonts w:hint="eastAsia"/>
                <w:b/>
                <w:color w:val="000000"/>
                <w:sz w:val="18"/>
                <w:szCs w:val="18"/>
              </w:rPr>
              <w:t>4</w:t>
            </w:r>
            <w:r w:rsidRPr="00CF7DD1">
              <w:rPr>
                <w:rFonts w:hint="eastAsia"/>
                <w:b/>
                <w:color w:val="000000"/>
                <w:sz w:val="18"/>
                <w:szCs w:val="18"/>
              </w:rPr>
              <w:t>分。</w:t>
            </w:r>
          </w:p>
        </w:tc>
      </w:tr>
      <w:tr w:rsidR="0094060D" w:rsidRPr="00CF7DD1" w:rsidTr="0094060D">
        <w:trPr>
          <w:trHeight w:val="1747"/>
          <w:jc w:val="center"/>
        </w:trPr>
        <w:tc>
          <w:tcPr>
            <w:tcW w:w="696" w:type="dxa"/>
            <w:vMerge w:val="restart"/>
            <w:vAlign w:val="center"/>
          </w:tcPr>
          <w:p w:rsidR="0094060D" w:rsidRPr="00CF7DD1" w:rsidRDefault="0094060D" w:rsidP="00480DDD">
            <w:pPr>
              <w:spacing w:line="240" w:lineRule="exact"/>
              <w:jc w:val="center"/>
              <w:rPr>
                <w:b/>
                <w:bCs/>
                <w:color w:val="000000"/>
                <w:sz w:val="18"/>
                <w:szCs w:val="18"/>
              </w:rPr>
            </w:pPr>
            <w:r>
              <w:rPr>
                <w:rFonts w:hint="eastAsia"/>
                <w:b/>
                <w:bCs/>
                <w:color w:val="000000"/>
                <w:sz w:val="18"/>
                <w:szCs w:val="18"/>
              </w:rPr>
              <w:t>三</w:t>
            </w:r>
            <w:r w:rsidRPr="00CF7DD1">
              <w:rPr>
                <w:rFonts w:hint="eastAsia"/>
                <w:b/>
                <w:bCs/>
                <w:color w:val="000000"/>
                <w:sz w:val="18"/>
                <w:szCs w:val="18"/>
              </w:rPr>
              <w:t>、</w:t>
            </w:r>
          </w:p>
          <w:p w:rsidR="0094060D" w:rsidRPr="00CF7DD1" w:rsidRDefault="0094060D" w:rsidP="00480DDD">
            <w:pPr>
              <w:spacing w:line="240" w:lineRule="exact"/>
              <w:jc w:val="center"/>
              <w:rPr>
                <w:b/>
                <w:color w:val="000000"/>
              </w:rPr>
            </w:pPr>
            <w:r w:rsidRPr="00CF7DD1">
              <w:rPr>
                <w:rFonts w:hint="eastAsia"/>
                <w:b/>
                <w:bCs/>
                <w:color w:val="000000"/>
                <w:sz w:val="18"/>
                <w:szCs w:val="18"/>
              </w:rPr>
              <w:t>服务</w:t>
            </w:r>
            <w:r w:rsidRPr="00CF7DD1">
              <w:rPr>
                <w:rFonts w:hint="eastAsia"/>
                <w:b/>
                <w:color w:val="000000"/>
                <w:sz w:val="18"/>
                <w:szCs w:val="18"/>
              </w:rPr>
              <w:t>建议书</w:t>
            </w:r>
          </w:p>
        </w:tc>
        <w:tc>
          <w:tcPr>
            <w:tcW w:w="564" w:type="dxa"/>
            <w:vMerge w:val="restart"/>
            <w:vAlign w:val="center"/>
          </w:tcPr>
          <w:p w:rsidR="0094060D" w:rsidRPr="00CF7DD1" w:rsidRDefault="00C426A8" w:rsidP="00480DDD">
            <w:pPr>
              <w:spacing w:line="240" w:lineRule="exact"/>
              <w:jc w:val="center"/>
              <w:rPr>
                <w:b/>
                <w:color w:val="000000"/>
                <w:sz w:val="18"/>
                <w:szCs w:val="18"/>
              </w:rPr>
            </w:pPr>
            <w:r>
              <w:rPr>
                <w:rFonts w:hint="eastAsia"/>
                <w:b/>
                <w:color w:val="000000"/>
                <w:sz w:val="18"/>
                <w:szCs w:val="18"/>
              </w:rPr>
              <w:t>38</w:t>
            </w:r>
          </w:p>
        </w:tc>
        <w:tc>
          <w:tcPr>
            <w:tcW w:w="1935" w:type="dxa"/>
            <w:vAlign w:val="center"/>
          </w:tcPr>
          <w:p w:rsidR="0094060D" w:rsidRPr="00CF7DD1" w:rsidRDefault="0094060D" w:rsidP="00480DDD">
            <w:pPr>
              <w:spacing w:line="240" w:lineRule="exact"/>
              <w:rPr>
                <w:b/>
                <w:color w:val="000000"/>
                <w:sz w:val="18"/>
                <w:szCs w:val="18"/>
              </w:rPr>
            </w:pPr>
            <w:r w:rsidRPr="00CF7DD1">
              <w:rPr>
                <w:rFonts w:hint="eastAsia"/>
                <w:b/>
                <w:color w:val="000000"/>
                <w:sz w:val="18"/>
                <w:szCs w:val="18"/>
              </w:rPr>
              <w:t>设计组织、设计质量、设计进度等保证措施及服务承诺</w:t>
            </w:r>
          </w:p>
        </w:tc>
        <w:tc>
          <w:tcPr>
            <w:tcW w:w="899" w:type="dxa"/>
            <w:vAlign w:val="center"/>
          </w:tcPr>
          <w:p w:rsidR="0094060D" w:rsidRPr="00CF7DD1" w:rsidRDefault="00C426A8" w:rsidP="00480DDD">
            <w:pPr>
              <w:spacing w:line="240" w:lineRule="exact"/>
              <w:jc w:val="center"/>
              <w:rPr>
                <w:b/>
                <w:color w:val="000000"/>
                <w:sz w:val="18"/>
                <w:szCs w:val="18"/>
              </w:rPr>
            </w:pPr>
            <w:r>
              <w:rPr>
                <w:rFonts w:hint="eastAsia"/>
                <w:b/>
                <w:color w:val="000000"/>
                <w:sz w:val="18"/>
                <w:szCs w:val="18"/>
              </w:rPr>
              <w:t>25</w:t>
            </w:r>
          </w:p>
        </w:tc>
        <w:tc>
          <w:tcPr>
            <w:tcW w:w="6614" w:type="dxa"/>
            <w:vAlign w:val="center"/>
          </w:tcPr>
          <w:p w:rsidR="0094060D" w:rsidRPr="00CF7DD1" w:rsidRDefault="0094060D" w:rsidP="00480DDD">
            <w:pPr>
              <w:spacing w:line="200" w:lineRule="exact"/>
              <w:rPr>
                <w:b/>
                <w:color w:val="000000"/>
                <w:sz w:val="18"/>
                <w:szCs w:val="18"/>
              </w:rPr>
            </w:pPr>
            <w:r w:rsidRPr="00CF7DD1">
              <w:rPr>
                <w:rFonts w:hint="eastAsia"/>
                <w:b/>
                <w:color w:val="000000"/>
                <w:sz w:val="18"/>
                <w:szCs w:val="18"/>
              </w:rPr>
              <w:t>优：措施具体，设计组织及进度合理、可行，保证满足按时交付合格设计文件的要求；</w:t>
            </w:r>
            <w:r>
              <w:rPr>
                <w:rFonts w:hint="eastAsia"/>
                <w:b/>
                <w:color w:val="000000"/>
                <w:sz w:val="18"/>
                <w:szCs w:val="18"/>
              </w:rPr>
              <w:t>（</w:t>
            </w:r>
            <w:r w:rsidR="00C426A8">
              <w:rPr>
                <w:rFonts w:hint="eastAsia"/>
                <w:b/>
                <w:color w:val="000000"/>
                <w:sz w:val="18"/>
                <w:szCs w:val="18"/>
              </w:rPr>
              <w:t>25</w:t>
            </w:r>
            <w:r>
              <w:rPr>
                <w:rFonts w:hint="eastAsia"/>
                <w:b/>
                <w:color w:val="000000"/>
                <w:sz w:val="18"/>
                <w:szCs w:val="18"/>
              </w:rPr>
              <w:t>分）</w:t>
            </w:r>
          </w:p>
          <w:p w:rsidR="0094060D" w:rsidRPr="00CF7DD1" w:rsidRDefault="0094060D" w:rsidP="00480DDD">
            <w:pPr>
              <w:spacing w:line="200" w:lineRule="exact"/>
              <w:rPr>
                <w:b/>
                <w:color w:val="000000"/>
                <w:sz w:val="18"/>
                <w:szCs w:val="18"/>
              </w:rPr>
            </w:pPr>
            <w:r w:rsidRPr="00CF7DD1">
              <w:rPr>
                <w:rFonts w:hint="eastAsia"/>
                <w:b/>
                <w:color w:val="000000"/>
                <w:sz w:val="18"/>
                <w:szCs w:val="18"/>
              </w:rPr>
              <w:t>良：措施具体，设计组织及进度较合理、可行，可以满足按时交付合格设计文件的要求；</w:t>
            </w:r>
            <w:r>
              <w:rPr>
                <w:rFonts w:hint="eastAsia"/>
                <w:b/>
                <w:color w:val="000000"/>
                <w:sz w:val="18"/>
                <w:szCs w:val="18"/>
              </w:rPr>
              <w:t>（</w:t>
            </w:r>
            <w:r w:rsidR="00C426A8">
              <w:rPr>
                <w:rFonts w:hint="eastAsia"/>
                <w:b/>
                <w:color w:val="000000"/>
                <w:sz w:val="18"/>
                <w:szCs w:val="18"/>
              </w:rPr>
              <w:t>15</w:t>
            </w:r>
            <w:r>
              <w:rPr>
                <w:rFonts w:hint="eastAsia"/>
                <w:b/>
                <w:color w:val="000000"/>
                <w:sz w:val="18"/>
                <w:szCs w:val="18"/>
              </w:rPr>
              <w:t>分）</w:t>
            </w:r>
          </w:p>
          <w:p w:rsidR="0094060D" w:rsidRPr="00CF7DD1" w:rsidRDefault="0094060D" w:rsidP="00480DDD">
            <w:pPr>
              <w:spacing w:line="200" w:lineRule="exact"/>
              <w:rPr>
                <w:b/>
                <w:color w:val="000000"/>
                <w:sz w:val="18"/>
                <w:szCs w:val="18"/>
              </w:rPr>
            </w:pPr>
            <w:r w:rsidRPr="00CF7DD1">
              <w:rPr>
                <w:rFonts w:hint="eastAsia"/>
                <w:b/>
                <w:color w:val="000000"/>
                <w:sz w:val="18"/>
                <w:szCs w:val="18"/>
              </w:rPr>
              <w:t>中：有措施，设计组织及进度合理、可行性稍差，基本满足按时交付合格设计文件的要求；</w:t>
            </w:r>
            <w:r>
              <w:rPr>
                <w:rFonts w:hint="eastAsia"/>
                <w:b/>
                <w:color w:val="000000"/>
                <w:sz w:val="18"/>
                <w:szCs w:val="18"/>
              </w:rPr>
              <w:t>（</w:t>
            </w:r>
            <w:r w:rsidR="00C426A8">
              <w:rPr>
                <w:rFonts w:hint="eastAsia"/>
                <w:b/>
                <w:color w:val="000000"/>
                <w:sz w:val="18"/>
                <w:szCs w:val="18"/>
              </w:rPr>
              <w:t>10</w:t>
            </w:r>
            <w:r>
              <w:rPr>
                <w:rFonts w:hint="eastAsia"/>
                <w:b/>
                <w:color w:val="000000"/>
                <w:sz w:val="18"/>
                <w:szCs w:val="18"/>
              </w:rPr>
              <w:t>分）</w:t>
            </w:r>
          </w:p>
          <w:p w:rsidR="0094060D" w:rsidRPr="00CF7DD1" w:rsidRDefault="0094060D" w:rsidP="00480DDD">
            <w:pPr>
              <w:spacing w:line="200" w:lineRule="exact"/>
              <w:rPr>
                <w:b/>
                <w:color w:val="000000"/>
                <w:sz w:val="18"/>
                <w:szCs w:val="18"/>
              </w:rPr>
            </w:pPr>
            <w:r w:rsidRPr="00CF7DD1">
              <w:rPr>
                <w:rFonts w:hint="eastAsia"/>
                <w:b/>
                <w:color w:val="000000"/>
                <w:sz w:val="18"/>
                <w:szCs w:val="18"/>
              </w:rPr>
              <w:t>差：措施空洞，设计组织及进度合理、可行性差，不能满足按时交付合格设计文件的要求。</w:t>
            </w:r>
            <w:r>
              <w:rPr>
                <w:rFonts w:hint="eastAsia"/>
                <w:b/>
                <w:color w:val="000000"/>
                <w:sz w:val="18"/>
                <w:szCs w:val="18"/>
              </w:rPr>
              <w:t>（</w:t>
            </w:r>
            <w:r w:rsidR="00C426A8">
              <w:rPr>
                <w:rFonts w:hint="eastAsia"/>
                <w:b/>
                <w:color w:val="000000"/>
                <w:sz w:val="18"/>
                <w:szCs w:val="18"/>
              </w:rPr>
              <w:t>5</w:t>
            </w:r>
            <w:r>
              <w:rPr>
                <w:rFonts w:hint="eastAsia"/>
                <w:b/>
                <w:color w:val="000000"/>
                <w:sz w:val="18"/>
                <w:szCs w:val="18"/>
              </w:rPr>
              <w:t>分）</w:t>
            </w:r>
          </w:p>
        </w:tc>
      </w:tr>
      <w:tr w:rsidR="0094060D" w:rsidRPr="00CF7DD1" w:rsidTr="0094060D">
        <w:trPr>
          <w:trHeight w:val="980"/>
          <w:jc w:val="center"/>
        </w:trPr>
        <w:tc>
          <w:tcPr>
            <w:tcW w:w="696" w:type="dxa"/>
            <w:vMerge/>
            <w:vAlign w:val="center"/>
          </w:tcPr>
          <w:p w:rsidR="0094060D" w:rsidRPr="00CF7DD1" w:rsidRDefault="0094060D" w:rsidP="00480DDD">
            <w:pPr>
              <w:spacing w:line="240" w:lineRule="exact"/>
              <w:jc w:val="center"/>
              <w:rPr>
                <w:b/>
                <w:color w:val="000000"/>
              </w:rPr>
            </w:pPr>
          </w:p>
        </w:tc>
        <w:tc>
          <w:tcPr>
            <w:tcW w:w="564" w:type="dxa"/>
            <w:vMerge/>
            <w:vAlign w:val="center"/>
          </w:tcPr>
          <w:p w:rsidR="0094060D" w:rsidRPr="00CF7DD1" w:rsidRDefault="0094060D" w:rsidP="00480DDD">
            <w:pPr>
              <w:spacing w:line="240" w:lineRule="exact"/>
              <w:jc w:val="center"/>
              <w:rPr>
                <w:b/>
                <w:color w:val="000000"/>
                <w:spacing w:val="-20"/>
                <w:sz w:val="18"/>
                <w:szCs w:val="18"/>
              </w:rPr>
            </w:pPr>
          </w:p>
        </w:tc>
        <w:tc>
          <w:tcPr>
            <w:tcW w:w="1935" w:type="dxa"/>
            <w:vAlign w:val="center"/>
          </w:tcPr>
          <w:p w:rsidR="0094060D" w:rsidRPr="00CF7DD1" w:rsidRDefault="0094060D" w:rsidP="00480DDD">
            <w:pPr>
              <w:spacing w:line="240" w:lineRule="exact"/>
              <w:rPr>
                <w:b/>
                <w:color w:val="000000"/>
                <w:sz w:val="18"/>
                <w:szCs w:val="18"/>
              </w:rPr>
            </w:pPr>
            <w:r w:rsidRPr="00661E33">
              <w:rPr>
                <w:b/>
                <w:color w:val="000000"/>
                <w:sz w:val="18"/>
                <w:szCs w:val="18"/>
              </w:rPr>
              <w:t>设计</w:t>
            </w:r>
            <w:r>
              <w:rPr>
                <w:rFonts w:hint="eastAsia"/>
                <w:b/>
                <w:color w:val="000000"/>
                <w:sz w:val="18"/>
                <w:szCs w:val="18"/>
              </w:rPr>
              <w:t>图纸深度</w:t>
            </w:r>
            <w:r>
              <w:rPr>
                <w:b/>
                <w:color w:val="000000"/>
                <w:sz w:val="18"/>
                <w:szCs w:val="18"/>
              </w:rPr>
              <w:t>及</w:t>
            </w:r>
            <w:r w:rsidRPr="00661E33">
              <w:rPr>
                <w:b/>
                <w:color w:val="000000"/>
                <w:sz w:val="18"/>
                <w:szCs w:val="18"/>
              </w:rPr>
              <w:t>出图计划</w:t>
            </w:r>
          </w:p>
        </w:tc>
        <w:tc>
          <w:tcPr>
            <w:tcW w:w="899" w:type="dxa"/>
            <w:vAlign w:val="center"/>
          </w:tcPr>
          <w:p w:rsidR="0094060D" w:rsidRPr="00661E33" w:rsidRDefault="0094060D" w:rsidP="00480DDD">
            <w:pPr>
              <w:spacing w:line="240" w:lineRule="exact"/>
              <w:jc w:val="center"/>
              <w:rPr>
                <w:b/>
                <w:color w:val="000000"/>
                <w:sz w:val="18"/>
                <w:szCs w:val="18"/>
              </w:rPr>
            </w:pPr>
            <w:r>
              <w:rPr>
                <w:rFonts w:hint="eastAsia"/>
                <w:b/>
                <w:color w:val="000000"/>
                <w:sz w:val="18"/>
                <w:szCs w:val="18"/>
              </w:rPr>
              <w:t>13</w:t>
            </w:r>
          </w:p>
        </w:tc>
        <w:tc>
          <w:tcPr>
            <w:tcW w:w="6614" w:type="dxa"/>
            <w:vAlign w:val="center"/>
          </w:tcPr>
          <w:p w:rsidR="0094060D" w:rsidRDefault="0094060D" w:rsidP="00480DDD">
            <w:pPr>
              <w:spacing w:line="200" w:lineRule="exact"/>
              <w:rPr>
                <w:b/>
                <w:color w:val="000000"/>
                <w:sz w:val="18"/>
                <w:szCs w:val="18"/>
              </w:rPr>
            </w:pPr>
            <w:r>
              <w:rPr>
                <w:rFonts w:hint="eastAsia"/>
                <w:b/>
                <w:color w:val="000000"/>
                <w:sz w:val="18"/>
                <w:szCs w:val="18"/>
              </w:rPr>
              <w:t>1</w:t>
            </w:r>
            <w:r>
              <w:rPr>
                <w:rFonts w:hint="eastAsia"/>
                <w:b/>
                <w:color w:val="000000"/>
                <w:sz w:val="18"/>
                <w:szCs w:val="18"/>
              </w:rPr>
              <w:t>、各阶段提供</w:t>
            </w:r>
            <w:r>
              <w:rPr>
                <w:b/>
                <w:color w:val="000000"/>
                <w:sz w:val="18"/>
                <w:szCs w:val="18"/>
              </w:rPr>
              <w:t>的</w:t>
            </w:r>
            <w:r>
              <w:rPr>
                <w:rFonts w:hint="eastAsia"/>
                <w:b/>
                <w:color w:val="000000"/>
                <w:sz w:val="18"/>
                <w:szCs w:val="18"/>
              </w:rPr>
              <w:t>设计成果及</w:t>
            </w:r>
            <w:r>
              <w:rPr>
                <w:b/>
                <w:color w:val="000000"/>
                <w:sz w:val="18"/>
                <w:szCs w:val="18"/>
              </w:rPr>
              <w:t>服务符合要求</w:t>
            </w:r>
            <w:r>
              <w:rPr>
                <w:rFonts w:hint="eastAsia"/>
                <w:b/>
                <w:color w:val="000000"/>
                <w:sz w:val="18"/>
                <w:szCs w:val="18"/>
              </w:rPr>
              <w:t>，得</w:t>
            </w:r>
            <w:r>
              <w:rPr>
                <w:rFonts w:hint="eastAsia"/>
                <w:b/>
                <w:color w:val="000000"/>
                <w:sz w:val="18"/>
                <w:szCs w:val="18"/>
              </w:rPr>
              <w:t>3</w:t>
            </w:r>
            <w:r>
              <w:rPr>
                <w:rFonts w:hint="eastAsia"/>
                <w:b/>
                <w:color w:val="000000"/>
                <w:sz w:val="18"/>
                <w:szCs w:val="18"/>
              </w:rPr>
              <w:t>分</w:t>
            </w:r>
            <w:r>
              <w:rPr>
                <w:b/>
                <w:color w:val="000000"/>
                <w:sz w:val="18"/>
                <w:szCs w:val="18"/>
              </w:rPr>
              <w:t>；</w:t>
            </w:r>
            <w:r>
              <w:rPr>
                <w:rFonts w:hint="eastAsia"/>
                <w:b/>
                <w:color w:val="000000"/>
                <w:sz w:val="18"/>
                <w:szCs w:val="18"/>
              </w:rPr>
              <w:t>各阶段提供</w:t>
            </w:r>
            <w:r>
              <w:rPr>
                <w:b/>
                <w:color w:val="000000"/>
                <w:sz w:val="18"/>
                <w:szCs w:val="18"/>
              </w:rPr>
              <w:t>的</w:t>
            </w:r>
            <w:r>
              <w:rPr>
                <w:rFonts w:hint="eastAsia"/>
                <w:b/>
                <w:color w:val="000000"/>
                <w:sz w:val="18"/>
                <w:szCs w:val="18"/>
              </w:rPr>
              <w:t>设计成果及</w:t>
            </w:r>
            <w:r>
              <w:rPr>
                <w:b/>
                <w:color w:val="000000"/>
                <w:sz w:val="18"/>
                <w:szCs w:val="18"/>
              </w:rPr>
              <w:t>服务</w:t>
            </w:r>
            <w:r>
              <w:rPr>
                <w:rFonts w:hint="eastAsia"/>
                <w:b/>
                <w:color w:val="000000"/>
                <w:sz w:val="18"/>
                <w:szCs w:val="18"/>
              </w:rPr>
              <w:t>基本</w:t>
            </w:r>
            <w:r>
              <w:rPr>
                <w:b/>
                <w:color w:val="000000"/>
                <w:sz w:val="18"/>
                <w:szCs w:val="18"/>
              </w:rPr>
              <w:t>符合要求</w:t>
            </w:r>
            <w:r>
              <w:rPr>
                <w:rFonts w:hint="eastAsia"/>
                <w:b/>
                <w:color w:val="000000"/>
                <w:sz w:val="18"/>
                <w:szCs w:val="18"/>
              </w:rPr>
              <w:t>，得</w:t>
            </w:r>
            <w:r>
              <w:rPr>
                <w:rFonts w:hint="eastAsia"/>
                <w:b/>
                <w:color w:val="000000"/>
                <w:sz w:val="18"/>
                <w:szCs w:val="18"/>
              </w:rPr>
              <w:t>1</w:t>
            </w:r>
            <w:r>
              <w:rPr>
                <w:rFonts w:hint="eastAsia"/>
                <w:b/>
                <w:color w:val="000000"/>
                <w:sz w:val="18"/>
                <w:szCs w:val="18"/>
              </w:rPr>
              <w:t>分</w:t>
            </w:r>
            <w:r>
              <w:rPr>
                <w:b/>
                <w:color w:val="000000"/>
                <w:sz w:val="18"/>
                <w:szCs w:val="18"/>
              </w:rPr>
              <w:t>。</w:t>
            </w:r>
          </w:p>
          <w:p w:rsidR="0094060D" w:rsidRPr="00806E6F" w:rsidRDefault="0094060D" w:rsidP="00480DDD">
            <w:pPr>
              <w:spacing w:line="200" w:lineRule="exact"/>
              <w:rPr>
                <w:szCs w:val="21"/>
              </w:rPr>
            </w:pPr>
            <w:r>
              <w:rPr>
                <w:rFonts w:hint="eastAsia"/>
                <w:b/>
                <w:color w:val="000000"/>
                <w:sz w:val="18"/>
                <w:szCs w:val="18"/>
              </w:rPr>
              <w:t>2</w:t>
            </w:r>
            <w:r>
              <w:rPr>
                <w:rFonts w:hint="eastAsia"/>
                <w:b/>
                <w:color w:val="000000"/>
                <w:sz w:val="18"/>
                <w:szCs w:val="18"/>
              </w:rPr>
              <w:t>、</w:t>
            </w:r>
            <w:r w:rsidRPr="00341F00">
              <w:rPr>
                <w:b/>
                <w:color w:val="000000"/>
                <w:sz w:val="18"/>
                <w:szCs w:val="18"/>
              </w:rPr>
              <w:t>出图计划满足招标文件要求，节点设置合理、详细</w:t>
            </w:r>
            <w:r w:rsidRPr="00341F00">
              <w:rPr>
                <w:rFonts w:hint="eastAsia"/>
                <w:b/>
                <w:color w:val="000000"/>
                <w:sz w:val="18"/>
                <w:szCs w:val="18"/>
              </w:rPr>
              <w:t>，得</w:t>
            </w:r>
            <w:r>
              <w:rPr>
                <w:rFonts w:hint="eastAsia"/>
                <w:b/>
                <w:color w:val="000000"/>
                <w:sz w:val="18"/>
                <w:szCs w:val="18"/>
              </w:rPr>
              <w:t>10</w:t>
            </w:r>
            <w:r w:rsidRPr="00341F00">
              <w:rPr>
                <w:rFonts w:hint="eastAsia"/>
                <w:b/>
                <w:color w:val="000000"/>
                <w:sz w:val="18"/>
                <w:szCs w:val="18"/>
              </w:rPr>
              <w:t>分；</w:t>
            </w:r>
            <w:r w:rsidRPr="00341F00">
              <w:rPr>
                <w:b/>
                <w:color w:val="000000"/>
                <w:sz w:val="18"/>
                <w:szCs w:val="18"/>
              </w:rPr>
              <w:t>出图周期基本能满足招标文件要求，节点设置不够详细</w:t>
            </w:r>
            <w:r w:rsidRPr="00341F00">
              <w:rPr>
                <w:rFonts w:hint="eastAsia"/>
                <w:b/>
                <w:color w:val="000000"/>
                <w:sz w:val="18"/>
                <w:szCs w:val="18"/>
              </w:rPr>
              <w:t>，得</w:t>
            </w:r>
            <w:r>
              <w:rPr>
                <w:b/>
                <w:color w:val="000000"/>
                <w:sz w:val="18"/>
                <w:szCs w:val="18"/>
              </w:rPr>
              <w:t>4</w:t>
            </w:r>
            <w:r w:rsidRPr="00341F00">
              <w:rPr>
                <w:rFonts w:hint="eastAsia"/>
                <w:b/>
                <w:color w:val="000000"/>
                <w:sz w:val="18"/>
                <w:szCs w:val="18"/>
              </w:rPr>
              <w:t>分。</w:t>
            </w:r>
          </w:p>
        </w:tc>
      </w:tr>
      <w:tr w:rsidR="0094060D" w:rsidRPr="00CF7DD1" w:rsidTr="0094060D">
        <w:trPr>
          <w:trHeight w:val="702"/>
          <w:jc w:val="center"/>
        </w:trPr>
        <w:tc>
          <w:tcPr>
            <w:tcW w:w="696" w:type="dxa"/>
            <w:vAlign w:val="center"/>
          </w:tcPr>
          <w:p w:rsidR="0094060D" w:rsidRDefault="0094060D" w:rsidP="00480DDD">
            <w:pPr>
              <w:spacing w:line="240" w:lineRule="exact"/>
              <w:jc w:val="center"/>
              <w:rPr>
                <w:b/>
                <w:color w:val="000000"/>
                <w:sz w:val="18"/>
                <w:szCs w:val="18"/>
              </w:rPr>
            </w:pPr>
            <w:r>
              <w:rPr>
                <w:rFonts w:hint="eastAsia"/>
                <w:b/>
                <w:color w:val="000000"/>
                <w:sz w:val="18"/>
                <w:szCs w:val="18"/>
              </w:rPr>
              <w:t>四、价格分</w:t>
            </w:r>
          </w:p>
        </w:tc>
        <w:tc>
          <w:tcPr>
            <w:tcW w:w="564" w:type="dxa"/>
            <w:vAlign w:val="center"/>
          </w:tcPr>
          <w:p w:rsidR="0094060D" w:rsidRPr="00CF7DD1" w:rsidRDefault="0094060D" w:rsidP="00480DDD">
            <w:pPr>
              <w:spacing w:line="240" w:lineRule="exact"/>
              <w:jc w:val="center"/>
              <w:rPr>
                <w:b/>
                <w:color w:val="000000"/>
                <w:spacing w:val="-20"/>
                <w:sz w:val="18"/>
                <w:szCs w:val="18"/>
              </w:rPr>
            </w:pPr>
            <w:r>
              <w:rPr>
                <w:rFonts w:hint="eastAsia"/>
                <w:b/>
                <w:color w:val="000000"/>
                <w:spacing w:val="-20"/>
                <w:sz w:val="18"/>
                <w:szCs w:val="18"/>
              </w:rPr>
              <w:t>100</w:t>
            </w:r>
          </w:p>
        </w:tc>
        <w:tc>
          <w:tcPr>
            <w:tcW w:w="1935" w:type="dxa"/>
            <w:vAlign w:val="center"/>
          </w:tcPr>
          <w:p w:rsidR="0094060D" w:rsidRPr="00CF7DD1" w:rsidRDefault="0094060D" w:rsidP="00480DDD">
            <w:pPr>
              <w:spacing w:line="240" w:lineRule="exact"/>
              <w:jc w:val="center"/>
              <w:rPr>
                <w:b/>
                <w:color w:val="000000"/>
                <w:sz w:val="18"/>
                <w:szCs w:val="18"/>
              </w:rPr>
            </w:pPr>
            <w:r w:rsidRPr="00876C7E">
              <w:rPr>
                <w:b/>
                <w:color w:val="000000"/>
                <w:sz w:val="18"/>
                <w:szCs w:val="18"/>
              </w:rPr>
              <w:t>竞投报价为</w:t>
            </w:r>
            <w:r w:rsidRPr="00876C7E">
              <w:rPr>
                <w:rFonts w:hint="eastAsia"/>
                <w:b/>
                <w:color w:val="000000"/>
                <w:sz w:val="18"/>
                <w:szCs w:val="18"/>
              </w:rPr>
              <w:t>总价包干</w:t>
            </w:r>
          </w:p>
        </w:tc>
        <w:tc>
          <w:tcPr>
            <w:tcW w:w="899" w:type="dxa"/>
            <w:vAlign w:val="center"/>
          </w:tcPr>
          <w:p w:rsidR="0094060D" w:rsidRPr="00CF7DD1" w:rsidRDefault="0094060D" w:rsidP="00480DDD">
            <w:pPr>
              <w:spacing w:line="240" w:lineRule="exact"/>
              <w:jc w:val="center"/>
              <w:rPr>
                <w:b/>
                <w:color w:val="000000"/>
                <w:sz w:val="18"/>
                <w:szCs w:val="18"/>
              </w:rPr>
            </w:pPr>
            <w:r>
              <w:rPr>
                <w:rFonts w:hint="eastAsia"/>
                <w:b/>
                <w:color w:val="000000"/>
                <w:sz w:val="18"/>
                <w:szCs w:val="18"/>
              </w:rPr>
              <w:t>100</w:t>
            </w:r>
          </w:p>
        </w:tc>
        <w:tc>
          <w:tcPr>
            <w:tcW w:w="6614" w:type="dxa"/>
            <w:vAlign w:val="center"/>
          </w:tcPr>
          <w:p w:rsidR="0094060D" w:rsidRPr="00CF7DD1" w:rsidRDefault="0094060D" w:rsidP="002A534C">
            <w:pPr>
              <w:spacing w:line="200" w:lineRule="exact"/>
              <w:rPr>
                <w:b/>
                <w:color w:val="000000"/>
                <w:sz w:val="18"/>
                <w:szCs w:val="18"/>
              </w:rPr>
            </w:pPr>
            <w:r w:rsidRPr="00FA6D2E">
              <w:rPr>
                <w:rFonts w:hint="eastAsia"/>
                <w:b/>
                <w:color w:val="000000"/>
                <w:sz w:val="18"/>
                <w:szCs w:val="18"/>
              </w:rPr>
              <w:t>根据所有竞投人报价由低至高</w:t>
            </w:r>
            <w:r>
              <w:rPr>
                <w:rFonts w:hint="eastAsia"/>
                <w:b/>
                <w:color w:val="000000"/>
                <w:sz w:val="18"/>
                <w:szCs w:val="18"/>
              </w:rPr>
              <w:t>排名给分，第</w:t>
            </w:r>
            <w:r>
              <w:rPr>
                <w:rFonts w:hint="eastAsia"/>
                <w:b/>
                <w:color w:val="000000"/>
                <w:sz w:val="18"/>
                <w:szCs w:val="18"/>
              </w:rPr>
              <w:t>1</w:t>
            </w:r>
            <w:r>
              <w:rPr>
                <w:rFonts w:hint="eastAsia"/>
                <w:b/>
                <w:color w:val="000000"/>
                <w:sz w:val="18"/>
                <w:szCs w:val="18"/>
              </w:rPr>
              <w:t>名</w:t>
            </w:r>
            <w:r w:rsidRPr="00FA6D2E">
              <w:rPr>
                <w:rFonts w:hint="eastAsia"/>
                <w:b/>
                <w:color w:val="000000"/>
                <w:sz w:val="18"/>
                <w:szCs w:val="18"/>
              </w:rPr>
              <w:t>得</w:t>
            </w:r>
            <w:r>
              <w:rPr>
                <w:rFonts w:hint="eastAsia"/>
                <w:b/>
                <w:color w:val="000000"/>
                <w:sz w:val="18"/>
                <w:szCs w:val="18"/>
              </w:rPr>
              <w:t>10</w:t>
            </w:r>
            <w:r w:rsidRPr="00FA6D2E">
              <w:rPr>
                <w:rFonts w:hint="eastAsia"/>
                <w:b/>
                <w:color w:val="000000"/>
                <w:sz w:val="18"/>
                <w:szCs w:val="18"/>
              </w:rPr>
              <w:t>0</w:t>
            </w:r>
            <w:r w:rsidRPr="00FA6D2E">
              <w:rPr>
                <w:rFonts w:hint="eastAsia"/>
                <w:b/>
                <w:color w:val="000000"/>
                <w:sz w:val="18"/>
                <w:szCs w:val="18"/>
              </w:rPr>
              <w:t>分，第</w:t>
            </w:r>
            <w:r w:rsidRPr="00FA6D2E">
              <w:rPr>
                <w:rFonts w:hint="eastAsia"/>
                <w:b/>
                <w:color w:val="000000"/>
                <w:sz w:val="18"/>
                <w:szCs w:val="18"/>
              </w:rPr>
              <w:t>2</w:t>
            </w:r>
            <w:r w:rsidRPr="00FA6D2E">
              <w:rPr>
                <w:rFonts w:hint="eastAsia"/>
                <w:b/>
                <w:color w:val="000000"/>
                <w:sz w:val="18"/>
                <w:szCs w:val="18"/>
              </w:rPr>
              <w:t>名得</w:t>
            </w:r>
            <w:r w:rsidR="002A534C">
              <w:rPr>
                <w:rFonts w:hint="eastAsia"/>
                <w:b/>
                <w:color w:val="000000"/>
                <w:sz w:val="18"/>
                <w:szCs w:val="18"/>
              </w:rPr>
              <w:t>95</w:t>
            </w:r>
            <w:r w:rsidRPr="00FA6D2E">
              <w:rPr>
                <w:rFonts w:hint="eastAsia"/>
                <w:b/>
                <w:color w:val="000000"/>
                <w:sz w:val="18"/>
                <w:szCs w:val="18"/>
              </w:rPr>
              <w:t>分，第</w:t>
            </w:r>
            <w:r w:rsidRPr="00FA6D2E">
              <w:rPr>
                <w:rFonts w:hint="eastAsia"/>
                <w:b/>
                <w:color w:val="000000"/>
                <w:sz w:val="18"/>
                <w:szCs w:val="18"/>
              </w:rPr>
              <w:t>3</w:t>
            </w:r>
            <w:r w:rsidRPr="00FA6D2E">
              <w:rPr>
                <w:rFonts w:hint="eastAsia"/>
                <w:b/>
                <w:color w:val="000000"/>
                <w:sz w:val="18"/>
                <w:szCs w:val="18"/>
              </w:rPr>
              <w:t>名得</w:t>
            </w:r>
            <w:r w:rsidR="002A534C">
              <w:rPr>
                <w:rFonts w:hint="eastAsia"/>
                <w:b/>
                <w:color w:val="000000"/>
                <w:sz w:val="18"/>
                <w:szCs w:val="18"/>
              </w:rPr>
              <w:t>90</w:t>
            </w:r>
            <w:r w:rsidRPr="00FA6D2E">
              <w:rPr>
                <w:rFonts w:hint="eastAsia"/>
                <w:b/>
                <w:color w:val="000000"/>
                <w:sz w:val="18"/>
                <w:szCs w:val="18"/>
              </w:rPr>
              <w:t>分，第</w:t>
            </w:r>
            <w:r w:rsidRPr="00FA6D2E">
              <w:rPr>
                <w:rFonts w:hint="eastAsia"/>
                <w:b/>
                <w:color w:val="000000"/>
                <w:sz w:val="18"/>
                <w:szCs w:val="18"/>
              </w:rPr>
              <w:t>4</w:t>
            </w:r>
            <w:r w:rsidRPr="00FA6D2E">
              <w:rPr>
                <w:rFonts w:hint="eastAsia"/>
                <w:b/>
                <w:color w:val="000000"/>
                <w:sz w:val="18"/>
                <w:szCs w:val="18"/>
              </w:rPr>
              <w:t>名得</w:t>
            </w:r>
            <w:r w:rsidR="002A534C">
              <w:rPr>
                <w:rFonts w:hint="eastAsia"/>
                <w:b/>
                <w:color w:val="000000"/>
                <w:sz w:val="18"/>
                <w:szCs w:val="18"/>
              </w:rPr>
              <w:t>85</w:t>
            </w:r>
            <w:r w:rsidRPr="00FA6D2E">
              <w:rPr>
                <w:rFonts w:hint="eastAsia"/>
                <w:b/>
                <w:color w:val="000000"/>
                <w:sz w:val="18"/>
                <w:szCs w:val="18"/>
              </w:rPr>
              <w:t>分，</w:t>
            </w:r>
            <w:r w:rsidR="002A534C">
              <w:rPr>
                <w:rFonts w:hint="eastAsia"/>
                <w:b/>
                <w:color w:val="000000"/>
                <w:sz w:val="18"/>
                <w:szCs w:val="18"/>
              </w:rPr>
              <w:t>依次类推</w:t>
            </w:r>
            <w:r w:rsidRPr="00FA6D2E">
              <w:rPr>
                <w:rFonts w:hint="eastAsia"/>
                <w:b/>
                <w:color w:val="000000"/>
                <w:sz w:val="18"/>
                <w:szCs w:val="18"/>
              </w:rPr>
              <w:t>，相同</w:t>
            </w:r>
            <w:r>
              <w:rPr>
                <w:rFonts w:hint="eastAsia"/>
                <w:b/>
                <w:color w:val="000000"/>
                <w:sz w:val="18"/>
                <w:szCs w:val="18"/>
              </w:rPr>
              <w:t>报价</w:t>
            </w:r>
            <w:r w:rsidRPr="00FA6D2E">
              <w:rPr>
                <w:rFonts w:hint="eastAsia"/>
                <w:b/>
                <w:color w:val="000000"/>
                <w:sz w:val="18"/>
                <w:szCs w:val="18"/>
              </w:rPr>
              <w:t>时按并列排名得分。</w:t>
            </w:r>
          </w:p>
        </w:tc>
      </w:tr>
      <w:tr w:rsidR="0094060D" w:rsidRPr="00CF7DD1" w:rsidTr="00480DDD">
        <w:trPr>
          <w:trHeight w:val="466"/>
          <w:jc w:val="center"/>
        </w:trPr>
        <w:tc>
          <w:tcPr>
            <w:tcW w:w="1260" w:type="dxa"/>
            <w:gridSpan w:val="2"/>
            <w:vAlign w:val="center"/>
          </w:tcPr>
          <w:p w:rsidR="0094060D" w:rsidRPr="0094060D" w:rsidRDefault="0094060D" w:rsidP="0094060D">
            <w:pPr>
              <w:spacing w:line="240" w:lineRule="exact"/>
              <w:jc w:val="center"/>
              <w:rPr>
                <w:b/>
                <w:color w:val="000000"/>
                <w:sz w:val="18"/>
                <w:szCs w:val="18"/>
              </w:rPr>
            </w:pPr>
            <w:r>
              <w:rPr>
                <w:rFonts w:hint="eastAsia"/>
                <w:b/>
                <w:color w:val="000000"/>
                <w:sz w:val="18"/>
                <w:szCs w:val="18"/>
              </w:rPr>
              <w:t>五</w:t>
            </w:r>
            <w:r w:rsidRPr="00CF7DD1">
              <w:rPr>
                <w:rFonts w:hint="eastAsia"/>
                <w:b/>
                <w:color w:val="000000"/>
                <w:sz w:val="18"/>
                <w:szCs w:val="18"/>
              </w:rPr>
              <w:t>、得分合计</w:t>
            </w:r>
          </w:p>
        </w:tc>
        <w:tc>
          <w:tcPr>
            <w:tcW w:w="1935" w:type="dxa"/>
            <w:vAlign w:val="center"/>
          </w:tcPr>
          <w:p w:rsidR="0094060D" w:rsidRPr="00CF7DD1" w:rsidRDefault="0094060D" w:rsidP="00480DDD">
            <w:pPr>
              <w:spacing w:line="240" w:lineRule="exact"/>
              <w:jc w:val="center"/>
              <w:rPr>
                <w:b/>
                <w:color w:val="000000"/>
                <w:sz w:val="18"/>
                <w:szCs w:val="18"/>
              </w:rPr>
            </w:pPr>
            <w:r w:rsidRPr="00FA6D2E">
              <w:rPr>
                <w:rFonts w:hint="eastAsia"/>
                <w:b/>
                <w:color w:val="000000"/>
                <w:sz w:val="18"/>
                <w:szCs w:val="18"/>
              </w:rPr>
              <w:t>根据本次竞投综合评分规则，合计得分</w:t>
            </w:r>
          </w:p>
        </w:tc>
        <w:tc>
          <w:tcPr>
            <w:tcW w:w="899" w:type="dxa"/>
            <w:vAlign w:val="center"/>
          </w:tcPr>
          <w:p w:rsidR="0094060D" w:rsidRPr="00CF7DD1" w:rsidRDefault="00AC544E" w:rsidP="00480DDD">
            <w:pPr>
              <w:spacing w:line="240" w:lineRule="exact"/>
              <w:jc w:val="center"/>
              <w:rPr>
                <w:b/>
                <w:color w:val="000000"/>
                <w:sz w:val="18"/>
                <w:szCs w:val="18"/>
              </w:rPr>
            </w:pPr>
            <w:r>
              <w:rPr>
                <w:rFonts w:hint="eastAsia"/>
                <w:b/>
                <w:color w:val="000000"/>
                <w:sz w:val="18"/>
                <w:szCs w:val="18"/>
              </w:rPr>
              <w:t>100</w:t>
            </w:r>
          </w:p>
        </w:tc>
        <w:tc>
          <w:tcPr>
            <w:tcW w:w="6614" w:type="dxa"/>
            <w:vAlign w:val="center"/>
          </w:tcPr>
          <w:p w:rsidR="0094060D" w:rsidRPr="00CF7DD1" w:rsidRDefault="0094060D" w:rsidP="002A534C">
            <w:pPr>
              <w:spacing w:line="240" w:lineRule="exact"/>
              <w:jc w:val="left"/>
              <w:rPr>
                <w:b/>
                <w:color w:val="000000"/>
                <w:sz w:val="18"/>
                <w:szCs w:val="18"/>
              </w:rPr>
            </w:pPr>
            <w:r w:rsidRPr="00FA6D2E">
              <w:rPr>
                <w:rFonts w:hint="eastAsia"/>
                <w:b/>
                <w:color w:val="000000"/>
                <w:sz w:val="18"/>
                <w:szCs w:val="18"/>
              </w:rPr>
              <w:t>合计得分</w:t>
            </w:r>
            <w:r w:rsidRPr="00FA6D2E">
              <w:rPr>
                <w:rFonts w:hint="eastAsia"/>
                <w:b/>
                <w:color w:val="000000"/>
                <w:sz w:val="18"/>
                <w:szCs w:val="18"/>
              </w:rPr>
              <w:t>=</w:t>
            </w:r>
            <w:r w:rsidRPr="00FA6D2E">
              <w:rPr>
                <w:rFonts w:hint="eastAsia"/>
                <w:b/>
                <w:color w:val="000000"/>
                <w:sz w:val="18"/>
                <w:szCs w:val="18"/>
              </w:rPr>
              <w:t>（第</w:t>
            </w:r>
            <w:r>
              <w:rPr>
                <w:rFonts w:hint="eastAsia"/>
                <w:b/>
                <w:color w:val="000000"/>
                <w:sz w:val="18"/>
                <w:szCs w:val="18"/>
              </w:rPr>
              <w:t>一至三</w:t>
            </w:r>
            <w:r w:rsidRPr="00FA6D2E">
              <w:rPr>
                <w:rFonts w:hint="eastAsia"/>
                <w:b/>
                <w:color w:val="000000"/>
                <w:sz w:val="18"/>
                <w:szCs w:val="18"/>
              </w:rPr>
              <w:t>项之和）</w:t>
            </w:r>
            <w:r w:rsidRPr="00FA6D2E">
              <w:rPr>
                <w:rFonts w:hint="eastAsia"/>
                <w:b/>
                <w:color w:val="000000"/>
                <w:sz w:val="18"/>
                <w:szCs w:val="18"/>
              </w:rPr>
              <w:t>*</w:t>
            </w:r>
            <w:r w:rsidR="002A534C">
              <w:rPr>
                <w:rFonts w:hint="eastAsia"/>
                <w:b/>
                <w:color w:val="000000"/>
                <w:sz w:val="18"/>
                <w:szCs w:val="18"/>
              </w:rPr>
              <w:t>4</w:t>
            </w:r>
            <w:r w:rsidRPr="00FA6D2E">
              <w:rPr>
                <w:rFonts w:hint="eastAsia"/>
                <w:b/>
                <w:color w:val="000000"/>
                <w:sz w:val="18"/>
                <w:szCs w:val="18"/>
              </w:rPr>
              <w:t>0%+</w:t>
            </w:r>
            <w:r w:rsidRPr="00FA6D2E">
              <w:rPr>
                <w:rFonts w:hint="eastAsia"/>
                <w:b/>
                <w:color w:val="000000"/>
                <w:sz w:val="18"/>
                <w:szCs w:val="18"/>
              </w:rPr>
              <w:t>（第</w:t>
            </w:r>
            <w:r>
              <w:rPr>
                <w:rFonts w:hint="eastAsia"/>
                <w:b/>
                <w:color w:val="000000"/>
                <w:sz w:val="18"/>
                <w:szCs w:val="18"/>
              </w:rPr>
              <w:t>四</w:t>
            </w:r>
            <w:r w:rsidRPr="00FA6D2E">
              <w:rPr>
                <w:rFonts w:hint="eastAsia"/>
                <w:b/>
                <w:color w:val="000000"/>
                <w:sz w:val="18"/>
                <w:szCs w:val="18"/>
              </w:rPr>
              <w:t>项得分）</w:t>
            </w:r>
            <w:r w:rsidRPr="00FA6D2E">
              <w:rPr>
                <w:rFonts w:hint="eastAsia"/>
                <w:b/>
                <w:color w:val="000000"/>
                <w:sz w:val="18"/>
                <w:szCs w:val="18"/>
              </w:rPr>
              <w:t>*</w:t>
            </w:r>
            <w:r w:rsidR="002A534C">
              <w:rPr>
                <w:rFonts w:hint="eastAsia"/>
                <w:b/>
                <w:color w:val="000000"/>
                <w:sz w:val="18"/>
                <w:szCs w:val="18"/>
              </w:rPr>
              <w:t>6</w:t>
            </w:r>
            <w:r w:rsidRPr="00FA6D2E">
              <w:rPr>
                <w:rFonts w:hint="eastAsia"/>
                <w:b/>
                <w:color w:val="000000"/>
                <w:sz w:val="18"/>
                <w:szCs w:val="18"/>
              </w:rPr>
              <w:t>0%</w:t>
            </w:r>
          </w:p>
        </w:tc>
      </w:tr>
    </w:tbl>
    <w:p w:rsidR="00B55F9F" w:rsidRPr="00E27981" w:rsidRDefault="00B55F9F" w:rsidP="00B55F9F">
      <w:pPr>
        <w:rPr>
          <w:rFonts w:ascii="宋体" w:hAnsi="宋体"/>
          <w:szCs w:val="21"/>
        </w:rPr>
      </w:pPr>
      <w:r w:rsidRPr="00E27981">
        <w:rPr>
          <w:rFonts w:ascii="宋体" w:hAnsi="宋体" w:hint="eastAsia"/>
          <w:szCs w:val="21"/>
        </w:rPr>
        <w:t>说明：</w:t>
      </w:r>
    </w:p>
    <w:p w:rsidR="00B55F9F" w:rsidRPr="00E27981" w:rsidRDefault="00AC544E" w:rsidP="00B55F9F">
      <w:pPr>
        <w:ind w:left="283" w:hangingChars="135" w:hanging="283"/>
        <w:rPr>
          <w:rFonts w:ascii="宋体" w:hAnsi="宋体"/>
          <w:szCs w:val="21"/>
        </w:rPr>
      </w:pPr>
      <w:r>
        <w:rPr>
          <w:rFonts w:ascii="宋体" w:hAnsi="宋体" w:hint="eastAsia"/>
          <w:szCs w:val="21"/>
        </w:rPr>
        <w:t>1</w:t>
      </w:r>
      <w:r w:rsidR="00B55F9F" w:rsidRPr="00E27981">
        <w:rPr>
          <w:rFonts w:ascii="宋体" w:hAnsi="宋体" w:hint="eastAsia"/>
          <w:szCs w:val="21"/>
        </w:rPr>
        <w:t>、业绩认定需提供设计合同</w:t>
      </w:r>
      <w:r w:rsidR="00B55F9F">
        <w:rPr>
          <w:rFonts w:ascii="宋体" w:hAnsi="宋体" w:hint="eastAsia"/>
          <w:szCs w:val="21"/>
        </w:rPr>
        <w:t>复印件</w:t>
      </w:r>
      <w:r>
        <w:rPr>
          <w:rFonts w:ascii="宋体" w:hAnsi="宋体" w:hint="eastAsia"/>
          <w:szCs w:val="21"/>
        </w:rPr>
        <w:t>，项目设计的内容</w:t>
      </w:r>
      <w:r w:rsidRPr="00E27981">
        <w:rPr>
          <w:rFonts w:ascii="宋体" w:hAnsi="宋体" w:hint="eastAsia"/>
          <w:szCs w:val="21"/>
        </w:rPr>
        <w:t>至少包括</w:t>
      </w:r>
      <w:r w:rsidR="00164C5E">
        <w:rPr>
          <w:rFonts w:ascii="宋体" w:hAnsi="宋体" w:hint="eastAsia"/>
          <w:szCs w:val="21"/>
        </w:rPr>
        <w:t>线网</w:t>
      </w:r>
      <w:r>
        <w:rPr>
          <w:rFonts w:ascii="宋体" w:hAnsi="宋体" w:hint="eastAsia"/>
          <w:szCs w:val="21"/>
        </w:rPr>
        <w:t>、</w:t>
      </w:r>
      <w:r w:rsidR="00164C5E">
        <w:rPr>
          <w:rFonts w:ascii="宋体" w:hAnsi="宋体" w:hint="eastAsia"/>
          <w:szCs w:val="21"/>
        </w:rPr>
        <w:t>配电房</w:t>
      </w:r>
      <w:r>
        <w:rPr>
          <w:rFonts w:ascii="宋体" w:hAnsi="宋体" w:hint="eastAsia"/>
          <w:szCs w:val="21"/>
        </w:rPr>
        <w:t>等系统的</w:t>
      </w:r>
      <w:r w:rsidRPr="00E27981">
        <w:rPr>
          <w:rFonts w:ascii="宋体" w:hAnsi="宋体" w:hint="eastAsia"/>
          <w:szCs w:val="21"/>
        </w:rPr>
        <w:t>设计</w:t>
      </w:r>
      <w:r w:rsidR="00B55F9F" w:rsidRPr="00E27981">
        <w:rPr>
          <w:rFonts w:ascii="宋体" w:hAnsi="宋体" w:hint="eastAsia"/>
          <w:szCs w:val="21"/>
        </w:rPr>
        <w:t>。(原件备查）</w:t>
      </w:r>
    </w:p>
    <w:p w:rsidR="00B55F9F" w:rsidRPr="00E27981" w:rsidRDefault="00AC544E" w:rsidP="00B55F9F">
      <w:pPr>
        <w:ind w:left="283" w:hangingChars="135" w:hanging="283"/>
        <w:rPr>
          <w:rFonts w:ascii="宋体" w:hAnsi="宋体"/>
          <w:szCs w:val="21"/>
        </w:rPr>
      </w:pPr>
      <w:r>
        <w:rPr>
          <w:rFonts w:ascii="宋体" w:hAnsi="宋体" w:hint="eastAsia"/>
          <w:szCs w:val="21"/>
        </w:rPr>
        <w:t>2</w:t>
      </w:r>
      <w:r w:rsidR="00B55F9F" w:rsidRPr="00E27981">
        <w:rPr>
          <w:rFonts w:ascii="宋体" w:hAnsi="宋体" w:hint="eastAsia"/>
          <w:szCs w:val="21"/>
        </w:rPr>
        <w:t>、获奖业绩认定证明材料需提供获奖证书</w:t>
      </w:r>
      <w:r w:rsidR="00B55F9F">
        <w:rPr>
          <w:rFonts w:ascii="宋体" w:hAnsi="宋体" w:hint="eastAsia"/>
          <w:szCs w:val="21"/>
        </w:rPr>
        <w:t>或获奖</w:t>
      </w:r>
      <w:r w:rsidR="00B55F9F">
        <w:rPr>
          <w:rFonts w:ascii="宋体" w:hAnsi="宋体"/>
          <w:szCs w:val="21"/>
        </w:rPr>
        <w:t>公告</w:t>
      </w:r>
      <w:r w:rsidR="00B55F9F" w:rsidRPr="00E27981">
        <w:rPr>
          <w:rFonts w:ascii="宋体" w:hAnsi="宋体" w:hint="eastAsia"/>
          <w:szCs w:val="21"/>
        </w:rPr>
        <w:t>等证明材料。(原件备查，以获奖证书时间为准）</w:t>
      </w:r>
    </w:p>
    <w:p w:rsidR="00B55F9F" w:rsidRPr="00E27981" w:rsidRDefault="00AC544E" w:rsidP="00B55F9F">
      <w:pPr>
        <w:ind w:left="283" w:hangingChars="135" w:hanging="283"/>
        <w:rPr>
          <w:rFonts w:ascii="宋体" w:hAnsi="宋体"/>
          <w:szCs w:val="21"/>
        </w:rPr>
      </w:pPr>
      <w:r>
        <w:rPr>
          <w:rFonts w:ascii="宋体" w:hAnsi="宋体" w:hint="eastAsia"/>
          <w:szCs w:val="21"/>
        </w:rPr>
        <w:t>3</w:t>
      </w:r>
      <w:r w:rsidR="00B55F9F" w:rsidRPr="00E27981">
        <w:rPr>
          <w:rFonts w:ascii="宋体" w:hAnsi="宋体" w:hint="eastAsia"/>
          <w:szCs w:val="21"/>
        </w:rPr>
        <w:t>、</w:t>
      </w:r>
      <w:r w:rsidR="00164C5E">
        <w:rPr>
          <w:rFonts w:ascii="宋体" w:hAnsi="宋体" w:hint="eastAsia"/>
          <w:szCs w:val="21"/>
        </w:rPr>
        <w:t>国家</w:t>
      </w:r>
      <w:r w:rsidR="00B55F9F" w:rsidRPr="00E27981">
        <w:rPr>
          <w:rFonts w:ascii="宋体" w:hAnsi="宋体" w:hint="eastAsia"/>
          <w:szCs w:val="21"/>
        </w:rPr>
        <w:t>级奖项指</w:t>
      </w:r>
      <w:r w:rsidR="00B55F9F">
        <w:rPr>
          <w:rFonts w:ascii="宋体" w:hAnsi="宋体" w:hint="eastAsia"/>
          <w:szCs w:val="21"/>
        </w:rPr>
        <w:t>部级</w:t>
      </w:r>
      <w:r w:rsidR="00B55F9F" w:rsidRPr="00E27981">
        <w:rPr>
          <w:rFonts w:ascii="宋体" w:hAnsi="宋体" w:hint="eastAsia"/>
          <w:szCs w:val="21"/>
        </w:rPr>
        <w:t>协会、国家建设行政主管部门颁</w:t>
      </w:r>
      <w:r w:rsidR="00B55F9F">
        <w:rPr>
          <w:rFonts w:ascii="宋体" w:hAnsi="宋体" w:hint="eastAsia"/>
          <w:szCs w:val="21"/>
        </w:rPr>
        <w:t>发的设计奖项，省级奖指省级协会或省级行政主管部门颁发的设计奖项。奖项以证书或颁发单位的公告</w:t>
      </w:r>
      <w:r w:rsidR="00B55F9F" w:rsidRPr="00E27981">
        <w:rPr>
          <w:rFonts w:ascii="宋体" w:hAnsi="宋体" w:hint="eastAsia"/>
          <w:szCs w:val="21"/>
        </w:rPr>
        <w:t>证明文件为准。(原件备查）</w:t>
      </w:r>
    </w:p>
    <w:p w:rsidR="00B55F9F" w:rsidRPr="00E27981" w:rsidRDefault="00AC544E" w:rsidP="00B55F9F">
      <w:pPr>
        <w:ind w:left="283" w:hangingChars="135" w:hanging="283"/>
        <w:rPr>
          <w:rFonts w:ascii="宋体" w:hAnsi="宋体"/>
          <w:szCs w:val="21"/>
        </w:rPr>
      </w:pPr>
      <w:r>
        <w:rPr>
          <w:rFonts w:ascii="宋体" w:hAnsi="宋体" w:hint="eastAsia"/>
          <w:szCs w:val="21"/>
        </w:rPr>
        <w:t>4</w:t>
      </w:r>
      <w:r w:rsidR="00B55F9F" w:rsidRPr="00E27981">
        <w:rPr>
          <w:rFonts w:ascii="宋体" w:hAnsi="宋体" w:hint="eastAsia"/>
          <w:szCs w:val="21"/>
        </w:rPr>
        <w:t>、评分如出现小数点，则保留小数点后两位，第三位四舍五入。</w:t>
      </w: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B55F9F" w:rsidRDefault="00B55F9F" w:rsidP="00B55F9F">
      <w:pPr>
        <w:jc w:val="center"/>
        <w:rPr>
          <w:rFonts w:ascii="宋体" w:hAnsi="宋体" w:cs="宋体"/>
          <w:b/>
          <w:color w:val="000000"/>
          <w:sz w:val="32"/>
          <w:szCs w:val="32"/>
        </w:rPr>
      </w:pPr>
      <w:r>
        <w:rPr>
          <w:rFonts w:ascii="宋体" w:hAnsi="宋体" w:cs="宋体" w:hint="eastAsia"/>
          <w:b/>
          <w:color w:val="000000"/>
          <w:sz w:val="32"/>
          <w:szCs w:val="32"/>
        </w:rPr>
        <w:lastRenderedPageBreak/>
        <w:t>综合</w:t>
      </w:r>
      <w:r w:rsidR="00670C95">
        <w:rPr>
          <w:rFonts w:ascii="宋体" w:hAnsi="宋体" w:cs="宋体" w:hint="eastAsia"/>
          <w:b/>
          <w:color w:val="000000"/>
          <w:sz w:val="32"/>
          <w:szCs w:val="32"/>
        </w:rPr>
        <w:t>得</w:t>
      </w:r>
      <w:r>
        <w:rPr>
          <w:rFonts w:ascii="宋体" w:hAnsi="宋体" w:cs="宋体" w:hint="eastAsia"/>
          <w:b/>
          <w:color w:val="000000"/>
          <w:sz w:val="32"/>
          <w:szCs w:val="32"/>
        </w:rPr>
        <w:t>分表</w:t>
      </w:r>
    </w:p>
    <w:p w:rsidR="00B55F9F" w:rsidRDefault="00B55F9F" w:rsidP="00B55F9F">
      <w:pPr>
        <w:rPr>
          <w:rFonts w:ascii="宋体" w:hAnsi="宋体" w:cs="宋体"/>
          <w:b/>
          <w:color w:val="000000"/>
          <w:sz w:val="32"/>
          <w:szCs w:val="32"/>
        </w:rPr>
      </w:pPr>
    </w:p>
    <w:tbl>
      <w:tblPr>
        <w:tblW w:w="876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4"/>
        <w:gridCol w:w="1631"/>
        <w:gridCol w:w="2151"/>
        <w:gridCol w:w="2203"/>
      </w:tblGrid>
      <w:tr w:rsidR="00B55F9F" w:rsidTr="00670C95">
        <w:trPr>
          <w:cantSplit/>
          <w:trHeight w:val="731"/>
          <w:jc w:val="center"/>
        </w:trPr>
        <w:tc>
          <w:tcPr>
            <w:tcW w:w="2784" w:type="dxa"/>
            <w:vMerge w:val="restart"/>
            <w:tcBorders>
              <w:top w:val="single" w:sz="4" w:space="0" w:color="auto"/>
              <w:left w:val="single" w:sz="4" w:space="0" w:color="auto"/>
              <w:right w:val="single" w:sz="4" w:space="0" w:color="auto"/>
            </w:tcBorders>
            <w:vAlign w:val="center"/>
          </w:tcPr>
          <w:p w:rsidR="00B55F9F" w:rsidRDefault="00B55F9F" w:rsidP="00480DDD">
            <w:pPr>
              <w:jc w:val="center"/>
              <w:rPr>
                <w:rFonts w:ascii="宋体" w:hAnsi="宋体" w:cs="仿宋_GB2312"/>
                <w:b/>
                <w:color w:val="000000"/>
                <w:szCs w:val="21"/>
              </w:rPr>
            </w:pPr>
            <w:r>
              <w:rPr>
                <w:rFonts w:ascii="宋体" w:hAnsi="宋体" w:cs="仿宋_GB2312" w:hint="eastAsia"/>
                <w:b/>
                <w:color w:val="000000"/>
                <w:szCs w:val="21"/>
              </w:rPr>
              <w:t>评审</w:t>
            </w:r>
          </w:p>
          <w:p w:rsidR="00B55F9F" w:rsidRDefault="00B55F9F" w:rsidP="00480DDD">
            <w:pPr>
              <w:jc w:val="center"/>
              <w:rPr>
                <w:rFonts w:ascii="宋体" w:hAnsi="宋体" w:cs="仿宋_GB2312"/>
                <w:b/>
                <w:color w:val="000000"/>
                <w:szCs w:val="21"/>
              </w:rPr>
            </w:pPr>
            <w:r>
              <w:rPr>
                <w:rFonts w:ascii="宋体" w:hAnsi="宋体" w:cs="仿宋_GB2312" w:hint="eastAsia"/>
                <w:b/>
                <w:color w:val="000000"/>
                <w:szCs w:val="21"/>
              </w:rPr>
              <w:t>分项</w:t>
            </w:r>
          </w:p>
        </w:tc>
        <w:tc>
          <w:tcPr>
            <w:tcW w:w="5985" w:type="dxa"/>
            <w:gridSpan w:val="3"/>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
                <w:color w:val="000000"/>
                <w:szCs w:val="21"/>
              </w:rPr>
            </w:pPr>
            <w:r>
              <w:rPr>
                <w:rFonts w:ascii="宋体" w:hAnsi="宋体" w:cs="仿宋_GB2312" w:hint="eastAsia"/>
                <w:b/>
                <w:color w:val="000000"/>
                <w:szCs w:val="21"/>
              </w:rPr>
              <w:t>竞投单位名称</w:t>
            </w:r>
          </w:p>
        </w:tc>
      </w:tr>
      <w:tr w:rsidR="00B55F9F" w:rsidTr="00670C95">
        <w:trPr>
          <w:cantSplit/>
          <w:trHeight w:val="826"/>
          <w:jc w:val="center"/>
        </w:trPr>
        <w:tc>
          <w:tcPr>
            <w:tcW w:w="2784" w:type="dxa"/>
            <w:vMerge/>
            <w:tcBorders>
              <w:left w:val="single" w:sz="4" w:space="0" w:color="auto"/>
              <w:bottom w:val="single" w:sz="4" w:space="0" w:color="auto"/>
              <w:right w:val="single" w:sz="4" w:space="0" w:color="auto"/>
            </w:tcBorders>
            <w:vAlign w:val="center"/>
          </w:tcPr>
          <w:p w:rsidR="00B55F9F" w:rsidRDefault="00B55F9F" w:rsidP="00480DDD">
            <w:pPr>
              <w:rPr>
                <w:rFonts w:ascii="宋体" w:hAnsi="宋体"/>
                <w:color w:val="000000"/>
                <w:szCs w:val="21"/>
              </w:rPr>
            </w:pPr>
          </w:p>
        </w:tc>
        <w:tc>
          <w:tcPr>
            <w:tcW w:w="163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Cs/>
                <w:color w:val="00000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Cs/>
                <w:color w:val="00000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Cs/>
                <w:color w:val="000000"/>
                <w:szCs w:val="21"/>
              </w:rPr>
            </w:pPr>
          </w:p>
        </w:tc>
      </w:tr>
      <w:tr w:rsidR="00B55F9F" w:rsidTr="00670C95">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B55F9F" w:rsidRPr="00480DDD" w:rsidRDefault="00480DDD" w:rsidP="00670C95">
            <w:pPr>
              <w:jc w:val="center"/>
              <w:rPr>
                <w:rFonts w:ascii="宋体" w:hAnsi="宋体" w:cs="仿宋_GB2312"/>
                <w:b/>
                <w:color w:val="000000"/>
                <w:szCs w:val="21"/>
              </w:rPr>
            </w:pPr>
            <w:r w:rsidRPr="00480DDD">
              <w:rPr>
                <w:rFonts w:ascii="宋体" w:hAnsi="宋体" w:cs="仿宋_GB2312" w:hint="eastAsia"/>
                <w:b/>
                <w:color w:val="000000"/>
                <w:szCs w:val="21"/>
              </w:rPr>
              <w:t>一、企业信誉及</w:t>
            </w:r>
            <w:r w:rsidRPr="00480DDD">
              <w:rPr>
                <w:rFonts w:ascii="宋体" w:hAnsi="宋体" w:cs="仿宋_GB2312"/>
                <w:b/>
                <w:color w:val="000000"/>
                <w:szCs w:val="21"/>
              </w:rPr>
              <w:t>业绩</w:t>
            </w:r>
          </w:p>
        </w:tc>
        <w:tc>
          <w:tcPr>
            <w:tcW w:w="163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宋体"/>
                <w:color w:val="000000"/>
                <w:kern w:val="0"/>
                <w:szCs w:val="21"/>
              </w:rPr>
            </w:pPr>
          </w:p>
        </w:tc>
      </w:tr>
      <w:tr w:rsidR="00480DDD" w:rsidTr="00670C95">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480DDD" w:rsidRPr="00480DDD" w:rsidRDefault="00480DDD" w:rsidP="00670C95">
            <w:pPr>
              <w:jc w:val="center"/>
              <w:rPr>
                <w:rFonts w:ascii="宋体" w:hAnsi="宋体" w:cs="仿宋_GB2312"/>
                <w:b/>
                <w:color w:val="000000"/>
                <w:szCs w:val="21"/>
              </w:rPr>
            </w:pPr>
            <w:r w:rsidRPr="00480DDD">
              <w:rPr>
                <w:rFonts w:ascii="宋体" w:hAnsi="宋体" w:cs="仿宋_GB2312" w:hint="eastAsia"/>
                <w:b/>
                <w:color w:val="000000"/>
                <w:szCs w:val="21"/>
              </w:rPr>
              <w:t>二、设计人员配备情况</w:t>
            </w:r>
          </w:p>
        </w:tc>
        <w:tc>
          <w:tcPr>
            <w:tcW w:w="163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r>
      <w:tr w:rsidR="00480DDD" w:rsidTr="00670C95">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480DDD" w:rsidRPr="00480DDD" w:rsidRDefault="00480DDD" w:rsidP="00670C95">
            <w:pPr>
              <w:jc w:val="center"/>
              <w:rPr>
                <w:rFonts w:ascii="宋体" w:hAnsi="宋体" w:cs="仿宋_GB2312"/>
                <w:b/>
                <w:color w:val="000000"/>
                <w:szCs w:val="21"/>
              </w:rPr>
            </w:pPr>
            <w:r w:rsidRPr="00480DDD">
              <w:rPr>
                <w:rFonts w:ascii="宋体" w:hAnsi="宋体" w:cs="仿宋_GB2312" w:hint="eastAsia"/>
                <w:b/>
                <w:color w:val="000000"/>
                <w:szCs w:val="21"/>
              </w:rPr>
              <w:t>三、服务建议书</w:t>
            </w:r>
          </w:p>
        </w:tc>
        <w:tc>
          <w:tcPr>
            <w:tcW w:w="163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r>
      <w:tr w:rsidR="00480DDD" w:rsidTr="00670C95">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480DDD" w:rsidRPr="00480DDD" w:rsidRDefault="00480DDD" w:rsidP="00480DDD">
            <w:pPr>
              <w:jc w:val="center"/>
              <w:rPr>
                <w:rFonts w:ascii="宋体" w:hAnsi="宋体" w:cs="仿宋_GB2312"/>
                <w:b/>
                <w:color w:val="000000"/>
                <w:szCs w:val="21"/>
              </w:rPr>
            </w:pPr>
            <w:r w:rsidRPr="00480DDD">
              <w:rPr>
                <w:rFonts w:ascii="宋体" w:hAnsi="宋体" w:cs="仿宋_GB2312" w:hint="eastAsia"/>
                <w:b/>
                <w:color w:val="000000"/>
                <w:szCs w:val="21"/>
              </w:rPr>
              <w:t>四、价格分</w:t>
            </w:r>
          </w:p>
        </w:tc>
        <w:tc>
          <w:tcPr>
            <w:tcW w:w="163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r>
      <w:tr w:rsidR="00480DDD" w:rsidTr="00670C95">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480DDD" w:rsidRPr="00480DDD" w:rsidRDefault="00480DDD" w:rsidP="00480DDD">
            <w:pPr>
              <w:jc w:val="center"/>
              <w:rPr>
                <w:rFonts w:ascii="宋体" w:hAnsi="宋体" w:cs="仿宋_GB2312"/>
                <w:b/>
                <w:color w:val="000000"/>
                <w:szCs w:val="21"/>
              </w:rPr>
            </w:pPr>
            <w:r w:rsidRPr="00480DDD">
              <w:rPr>
                <w:rFonts w:ascii="宋体" w:hAnsi="宋体" w:cs="仿宋_GB2312" w:hint="eastAsia"/>
                <w:b/>
                <w:color w:val="000000"/>
                <w:szCs w:val="21"/>
              </w:rPr>
              <w:t>五、得分合计</w:t>
            </w:r>
          </w:p>
        </w:tc>
        <w:tc>
          <w:tcPr>
            <w:tcW w:w="163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r>
    </w:tbl>
    <w:p w:rsidR="00B55F9F" w:rsidRDefault="00B55F9F" w:rsidP="00B55F9F">
      <w:pPr>
        <w:rPr>
          <w:rFonts w:ascii="Times New Roman" w:hAnsi="Times New Roman"/>
          <w:color w:val="000000"/>
        </w:rPr>
      </w:pPr>
    </w:p>
    <w:p w:rsidR="00B55F9F" w:rsidRDefault="00B55F9F" w:rsidP="00B55F9F">
      <w:pPr>
        <w:rPr>
          <w:rFonts w:ascii="宋体" w:hAnsi="宋体" w:cs="仿宋_GB2312"/>
          <w:color w:val="000000"/>
          <w:sz w:val="24"/>
        </w:rPr>
      </w:pPr>
    </w:p>
    <w:p w:rsidR="00B55F9F" w:rsidRDefault="00B55F9F" w:rsidP="00B55F9F">
      <w:pPr>
        <w:rPr>
          <w:rFonts w:ascii="宋体" w:hAnsi="宋体" w:cs="仿宋_GB2312"/>
          <w:color w:val="000000"/>
          <w:sz w:val="24"/>
        </w:rPr>
      </w:pPr>
      <w:r>
        <w:rPr>
          <w:rFonts w:ascii="宋体" w:hAnsi="宋体" w:cs="仿宋_GB2312" w:hint="eastAsia"/>
          <w:color w:val="000000"/>
          <w:sz w:val="24"/>
        </w:rPr>
        <w:t>评委签名：</w:t>
      </w:r>
    </w:p>
    <w:p w:rsidR="00B55F9F" w:rsidRDefault="00B55F9F" w:rsidP="00B55F9F">
      <w:pPr>
        <w:rPr>
          <w:rFonts w:ascii="宋体" w:hAnsi="宋体" w:cs="仿宋_GB2312"/>
          <w:color w:val="000000"/>
          <w:sz w:val="24"/>
        </w:rPr>
      </w:pPr>
    </w:p>
    <w:p w:rsidR="00B55F9F" w:rsidRDefault="00B55F9F" w:rsidP="00B55F9F">
      <w:pPr>
        <w:rPr>
          <w:rFonts w:ascii="宋体" w:hAnsi="宋体" w:cs="仿宋_GB2312"/>
          <w:color w:val="000000"/>
          <w:sz w:val="24"/>
        </w:rPr>
      </w:pPr>
    </w:p>
    <w:p w:rsidR="00B55F9F" w:rsidRDefault="00B55F9F" w:rsidP="00B55F9F">
      <w:pPr>
        <w:rPr>
          <w:rFonts w:ascii="宋体" w:hAnsi="宋体" w:cs="仿宋_GB2312"/>
          <w:color w:val="000000"/>
          <w:sz w:val="24"/>
          <w:u w:val="single"/>
        </w:rPr>
      </w:pPr>
    </w:p>
    <w:p w:rsidR="00B55F9F" w:rsidRDefault="00B55F9F" w:rsidP="00B55F9F">
      <w:pPr>
        <w:rPr>
          <w:rFonts w:ascii="宋体" w:hAnsi="宋体" w:cs="仿宋_GB2312"/>
          <w:color w:val="000000"/>
          <w:sz w:val="24"/>
        </w:rPr>
      </w:pPr>
      <w:r>
        <w:rPr>
          <w:rFonts w:ascii="宋体" w:hAnsi="宋体" w:cs="仿宋_GB2312" w:hint="eastAsia"/>
          <w:color w:val="000000"/>
          <w:sz w:val="24"/>
        </w:rPr>
        <w:t>日期：    年   月    日</w:t>
      </w: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pPr>
        <w:keepNext/>
        <w:keepLines/>
        <w:jc w:val="center"/>
        <w:outlineLvl w:val="1"/>
        <w:rPr>
          <w:rFonts w:ascii="宋体" w:hAnsi="宋体" w:cs="宋体"/>
          <w:b/>
          <w:color w:val="000000"/>
          <w:sz w:val="24"/>
        </w:rPr>
      </w:pPr>
      <w:bookmarkStart w:id="126" w:name="_Toc427828611"/>
      <w:bookmarkStart w:id="127" w:name="_Toc427828561"/>
    </w:p>
    <w:p w:rsidR="00B55F9F" w:rsidRDefault="00B55F9F">
      <w:pPr>
        <w:widowControl/>
        <w:jc w:val="left"/>
        <w:rPr>
          <w:rFonts w:ascii="宋体" w:hAnsi="宋体" w:cs="宋体"/>
          <w:b/>
          <w:color w:val="000000"/>
          <w:sz w:val="24"/>
        </w:rPr>
      </w:pPr>
      <w:r>
        <w:rPr>
          <w:rFonts w:ascii="宋体" w:hAnsi="宋体" w:cs="宋体"/>
          <w:b/>
          <w:color w:val="000000"/>
          <w:sz w:val="24"/>
        </w:rPr>
        <w:br w:type="page"/>
      </w:r>
    </w:p>
    <w:p w:rsidR="00122C3B" w:rsidRDefault="00122C3B">
      <w:pPr>
        <w:keepNext/>
        <w:keepLines/>
        <w:jc w:val="center"/>
        <w:outlineLvl w:val="1"/>
        <w:rPr>
          <w:rFonts w:ascii="宋体" w:hAnsi="宋体" w:cs="宋体"/>
          <w:b/>
          <w:color w:val="000000"/>
          <w:sz w:val="24"/>
          <w:szCs w:val="24"/>
        </w:rPr>
      </w:pPr>
      <w:bookmarkStart w:id="128"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6"/>
      <w:bookmarkEnd w:id="127"/>
      <w:bookmarkEnd w:id="128"/>
    </w:p>
    <w:p w:rsidR="000A4A64" w:rsidRDefault="000A4A64">
      <w:pPr>
        <w:keepNext/>
        <w:keepLines/>
        <w:outlineLvl w:val="1"/>
        <w:rPr>
          <w:rFonts w:ascii="宋体" w:hAnsi="宋体"/>
          <w:bCs/>
          <w:color w:val="000000"/>
          <w:sz w:val="24"/>
        </w:rPr>
      </w:pPr>
      <w:bookmarkStart w:id="129" w:name="_Toc427828562"/>
      <w:bookmarkStart w:id="130" w:name="_Toc427828612"/>
      <w:bookmarkStart w:id="131" w:name="_Toc428434857"/>
      <w:r>
        <w:rPr>
          <w:rFonts w:ascii="宋体" w:hAnsi="宋体" w:hint="eastAsia"/>
          <w:bCs/>
          <w:color w:val="000000"/>
          <w:sz w:val="24"/>
          <w:szCs w:val="24"/>
        </w:rPr>
        <w:t>附件1</w:t>
      </w:r>
      <w:bookmarkEnd w:id="129"/>
      <w:bookmarkEnd w:id="130"/>
      <w:r>
        <w:rPr>
          <w:rFonts w:ascii="宋体" w:hAnsi="宋体" w:hint="eastAsia"/>
          <w:bCs/>
          <w:color w:val="000000"/>
          <w:sz w:val="24"/>
          <w:szCs w:val="24"/>
        </w:rPr>
        <w:t>：</w:t>
      </w:r>
      <w:bookmarkEnd w:id="131"/>
    </w:p>
    <w:p w:rsidR="000A4A64" w:rsidRDefault="000A4A64">
      <w:pPr>
        <w:keepNext/>
        <w:keepLines/>
        <w:jc w:val="center"/>
        <w:outlineLvl w:val="1"/>
        <w:rPr>
          <w:rFonts w:ascii="宋体" w:hAnsi="宋体" w:cs="宋体"/>
          <w:b/>
          <w:bCs/>
          <w:color w:val="000000"/>
          <w:sz w:val="32"/>
          <w:szCs w:val="32"/>
        </w:rPr>
      </w:pPr>
      <w:bookmarkStart w:id="132" w:name="_Toc427828613"/>
      <w:bookmarkStart w:id="133" w:name="_Toc428434858"/>
      <w:bookmarkStart w:id="134" w:name="_Toc427828563"/>
      <w:r>
        <w:rPr>
          <w:rFonts w:ascii="宋体" w:hAnsi="宋体" w:cs="宋体" w:hint="eastAsia"/>
          <w:b/>
          <w:bCs/>
          <w:color w:val="000000"/>
          <w:sz w:val="32"/>
          <w:szCs w:val="32"/>
        </w:rPr>
        <w:t>竞 投 函</w:t>
      </w:r>
      <w:bookmarkEnd w:id="88"/>
      <w:bookmarkEnd w:id="132"/>
      <w:bookmarkEnd w:id="133"/>
      <w:bookmarkEnd w:id="134"/>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164C5E" w:rsidRPr="00164C5E">
        <w:rPr>
          <w:rFonts w:ascii="宋体" w:hAnsi="宋体" w:hint="eastAsia"/>
          <w:bCs/>
          <w:sz w:val="24"/>
          <w:szCs w:val="24"/>
          <w:u w:val="single"/>
        </w:rPr>
        <w:t>广州流花展贸中心配电系统改造优化设计项目</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在接到中</w:t>
      </w:r>
      <w:r w:rsidR="00164C5E">
        <w:rPr>
          <w:rFonts w:ascii="宋体" w:hAnsi="宋体" w:hint="eastAsia"/>
          <w:color w:val="000000"/>
          <w:sz w:val="24"/>
        </w:rPr>
        <w:t>选</w:t>
      </w:r>
      <w:r w:rsidR="00202420" w:rsidRPr="00202420">
        <w:rPr>
          <w:rFonts w:ascii="宋体" w:hAnsi="宋体" w:hint="eastAsia"/>
          <w:color w:val="000000"/>
          <w:sz w:val="24"/>
        </w:rPr>
        <w:t>通知后</w:t>
      </w:r>
      <w:r w:rsidR="009B6F68" w:rsidRPr="009B6F68">
        <w:rPr>
          <w:rFonts w:ascii="宋体" w:hAnsi="宋体" w:hint="eastAsia"/>
          <w:color w:val="000000"/>
          <w:sz w:val="24"/>
          <w:u w:val="single"/>
        </w:rPr>
        <w:t xml:space="preserve"> </w:t>
      </w:r>
      <w:r w:rsidR="00164C5E">
        <w:rPr>
          <w:rFonts w:ascii="宋体" w:hAnsi="宋体" w:hint="eastAsia"/>
          <w:color w:val="000000"/>
          <w:sz w:val="24"/>
          <w:u w:val="single"/>
        </w:rPr>
        <w:t>10</w:t>
      </w:r>
      <w:r w:rsidR="009B6F68" w:rsidRPr="009B6F68">
        <w:rPr>
          <w:rFonts w:ascii="宋体" w:hAnsi="宋体" w:hint="eastAsia"/>
          <w:color w:val="000000"/>
          <w:sz w:val="24"/>
          <w:u w:val="single"/>
        </w:rPr>
        <w:t xml:space="preserve"> </w:t>
      </w:r>
      <w:r w:rsidR="00202420" w:rsidRPr="00202420">
        <w:rPr>
          <w:rFonts w:ascii="宋体" w:hAnsi="宋体" w:hint="eastAsia"/>
          <w:color w:val="000000"/>
          <w:sz w:val="24"/>
        </w:rPr>
        <w:t>个日历天内完成</w:t>
      </w:r>
      <w:r w:rsidR="00A43BD8">
        <w:rPr>
          <w:rFonts w:ascii="宋体" w:hAnsi="宋体" w:hint="eastAsia"/>
          <w:color w:val="000000"/>
          <w:sz w:val="24"/>
        </w:rPr>
        <w:t>施工图</w:t>
      </w:r>
      <w:r w:rsidR="00D42CF8">
        <w:rPr>
          <w:rFonts w:ascii="宋体" w:hAnsi="宋体" w:hint="eastAsia"/>
          <w:color w:val="000000"/>
          <w:sz w:val="24"/>
        </w:rPr>
        <w:t>设计工作</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w:t>
      </w:r>
      <w:r w:rsidR="00164C5E">
        <w:rPr>
          <w:rFonts w:ascii="宋体" w:hAnsi="宋体" w:hint="eastAsia"/>
          <w:bCs/>
          <w:color w:val="000000"/>
          <w:sz w:val="24"/>
          <w:szCs w:val="24"/>
        </w:rPr>
        <w:t>7</w:t>
      </w:r>
      <w:r>
        <w:rPr>
          <w:rFonts w:ascii="宋体" w:hAnsi="宋体" w:hint="eastAsia"/>
          <w:bCs/>
          <w:color w:val="000000"/>
          <w:sz w:val="24"/>
          <w:szCs w:val="24"/>
        </w:rPr>
        <w:t>年  月  日</w:t>
      </w:r>
      <w:bookmarkStart w:id="135" w:name="_Toc427828614"/>
      <w:bookmarkStart w:id="136" w:name="_Toc427828564"/>
      <w:bookmarkStart w:id="137" w:name="_Toc234432974"/>
      <w:bookmarkStart w:id="138"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5"/>
      <w:bookmarkEnd w:id="136"/>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39" w:name="_Toc427828565"/>
      <w:bookmarkStart w:id="140" w:name="_Toc334797770"/>
      <w:bookmarkStart w:id="141" w:name="_Toc427828615"/>
      <w:bookmarkStart w:id="142" w:name="_Toc428434859"/>
      <w:bookmarkStart w:id="143" w:name="_Toc334797771"/>
      <w:bookmarkEnd w:id="137"/>
      <w:bookmarkEnd w:id="138"/>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39"/>
      <w:bookmarkEnd w:id="140"/>
      <w:bookmarkEnd w:id="141"/>
      <w:bookmarkEnd w:id="142"/>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BE20A7" w:rsidRPr="00BE20A7">
        <w:rPr>
          <w:rFonts w:ascii="宋体" w:hAnsi="宋体" w:hint="eastAsia"/>
          <w:bCs/>
          <w:color w:val="000000"/>
          <w:sz w:val="24"/>
          <w:szCs w:val="24"/>
        </w:rPr>
        <w:t>广州流花展贸中心配电系统改造优化设计项目</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3.竞投总报价包括了中选单位完成本项目所需的一切工作内容而发生的所有费用。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7.本表格式仅作参考，竞投人的详细报价表格式可自定。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BE20A7">
        <w:rPr>
          <w:rFonts w:ascii="宋体" w:hAnsi="宋体" w:hint="eastAsia"/>
          <w:bCs/>
          <w:color w:val="000000"/>
          <w:sz w:val="24"/>
          <w:szCs w:val="24"/>
        </w:rPr>
        <w:t>7</w:t>
      </w:r>
      <w:r>
        <w:rPr>
          <w:rFonts w:ascii="宋体" w:hAnsi="宋体" w:hint="eastAsia"/>
          <w:bCs/>
          <w:color w:val="000000"/>
          <w:sz w:val="24"/>
          <w:szCs w:val="24"/>
        </w:rPr>
        <w:t>年  月  日</w:t>
      </w:r>
    </w:p>
    <w:p w:rsidR="004B0698" w:rsidRDefault="004B0698">
      <w:pPr>
        <w:rPr>
          <w:rFonts w:ascii="宋体" w:hAnsi="宋体"/>
          <w:color w:val="000000"/>
          <w:sz w:val="24"/>
          <w:szCs w:val="24"/>
        </w:rPr>
      </w:pPr>
      <w:bookmarkStart w:id="144" w:name="_Toc427828616"/>
      <w:bookmarkStart w:id="145"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4"/>
      <w:bookmarkEnd w:id="145"/>
      <w:r>
        <w:rPr>
          <w:rFonts w:ascii="宋体" w:hAnsi="宋体" w:hint="eastAsia"/>
          <w:color w:val="000000"/>
          <w:sz w:val="24"/>
          <w:szCs w:val="24"/>
        </w:rPr>
        <w:t xml:space="preserve">：     </w:t>
      </w:r>
      <w:bookmarkStart w:id="146" w:name="_Toc223939104"/>
      <w:bookmarkEnd w:id="143"/>
      <w:bookmarkEnd w:id="146"/>
    </w:p>
    <w:p w:rsidR="000A4A64" w:rsidRDefault="000A4A64">
      <w:pPr>
        <w:keepNext/>
        <w:keepLines/>
        <w:jc w:val="center"/>
        <w:outlineLvl w:val="1"/>
        <w:rPr>
          <w:rFonts w:ascii="宋体" w:hAnsi="宋体" w:cs="宋体"/>
          <w:b/>
          <w:bCs/>
          <w:color w:val="000000"/>
          <w:sz w:val="24"/>
        </w:rPr>
      </w:pPr>
      <w:bookmarkStart w:id="147" w:name="_Toc427828617"/>
      <w:bookmarkStart w:id="148" w:name="_Toc427828567"/>
    </w:p>
    <w:p w:rsidR="000A4A64" w:rsidRDefault="000A4A64">
      <w:pPr>
        <w:keepNext/>
        <w:keepLines/>
        <w:jc w:val="center"/>
        <w:outlineLvl w:val="1"/>
        <w:rPr>
          <w:rFonts w:ascii="宋体" w:hAnsi="宋体" w:cs="宋体"/>
          <w:b/>
          <w:bCs/>
          <w:color w:val="000000"/>
          <w:sz w:val="32"/>
          <w:szCs w:val="32"/>
        </w:rPr>
      </w:pPr>
      <w:bookmarkStart w:id="149" w:name="_Toc428434860"/>
      <w:r>
        <w:rPr>
          <w:rFonts w:ascii="宋体" w:hAnsi="宋体" w:cs="宋体" w:hint="eastAsia"/>
          <w:b/>
          <w:bCs/>
          <w:color w:val="000000"/>
          <w:sz w:val="32"/>
          <w:szCs w:val="32"/>
        </w:rPr>
        <w:t>法定代表人证明及授权书</w:t>
      </w:r>
      <w:bookmarkEnd w:id="147"/>
      <w:bookmarkEnd w:id="148"/>
      <w:bookmarkEnd w:id="149"/>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BE20A7" w:rsidRPr="00BE20A7">
        <w:rPr>
          <w:rFonts w:ascii="宋体" w:hAnsi="宋体" w:hint="eastAsia"/>
          <w:bCs/>
          <w:color w:val="000000"/>
          <w:sz w:val="24"/>
          <w:szCs w:val="24"/>
          <w:u w:val="single"/>
        </w:rPr>
        <w:t>广州流花展贸中心配电系统改造优化设计项目</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BE20A7">
        <w:rPr>
          <w:rFonts w:ascii="宋体" w:hAnsi="宋体" w:hint="eastAsia"/>
          <w:bCs/>
          <w:color w:val="000000"/>
          <w:sz w:val="24"/>
          <w:szCs w:val="24"/>
        </w:rPr>
        <w:t>7</w:t>
      </w:r>
      <w:r>
        <w:rPr>
          <w:rFonts w:ascii="宋体" w:hAnsi="宋体" w:hint="eastAsia"/>
          <w:bCs/>
          <w:color w:val="000000"/>
          <w:sz w:val="24"/>
          <w:szCs w:val="24"/>
        </w:rPr>
        <w:t>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0"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1" w:name="_Toc427828568"/>
      <w:bookmarkStart w:id="152"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税务登记证（国税、地税）</w:t>
      </w:r>
    </w:p>
    <w:tbl>
      <w:tblPr>
        <w:tblW w:w="0" w:type="auto"/>
        <w:jc w:val="center"/>
        <w:tblLayout w:type="fixed"/>
        <w:tblLook w:val="0000"/>
      </w:tblPr>
      <w:tblGrid>
        <w:gridCol w:w="8380"/>
      </w:tblGrid>
      <w:tr w:rsidR="00B55F9F" w:rsidTr="00480DDD">
        <w:trPr>
          <w:cantSplit/>
          <w:trHeight w:val="12103"/>
          <w:jc w:val="center"/>
        </w:trPr>
        <w:tc>
          <w:tcPr>
            <w:tcW w:w="8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EF57B6" w:rsidRDefault="00EF57B6" w:rsidP="00B55F9F">
      <w:pPr>
        <w:pStyle w:val="21"/>
        <w:spacing w:line="360" w:lineRule="auto"/>
        <w:rPr>
          <w:rFonts w:ascii="宋体" w:eastAsia="宋体" w:hAnsi="宋体" w:cs="宋体"/>
          <w:b w:val="0"/>
          <w:sz w:val="24"/>
          <w:szCs w:val="24"/>
        </w:rPr>
      </w:pPr>
    </w:p>
    <w:p w:rsidR="00B55F9F" w:rsidRPr="00EB54C0" w:rsidRDefault="00B55F9F" w:rsidP="00B55F9F">
      <w:pPr>
        <w:pStyle w:val="21"/>
        <w:spacing w:line="360" w:lineRule="auto"/>
        <w:rPr>
          <w:rFonts w:ascii="宋体" w:eastAsia="宋体" w:hAnsi="宋体" w:cs="宋体"/>
          <w:b w:val="0"/>
          <w:sz w:val="24"/>
          <w:szCs w:val="24"/>
        </w:rPr>
      </w:pPr>
      <w:r w:rsidRPr="00EB54C0">
        <w:rPr>
          <w:rFonts w:ascii="宋体" w:eastAsia="宋体" w:hAnsi="宋体" w:cs="宋体" w:hint="eastAsia"/>
          <w:b w:val="0"/>
          <w:sz w:val="24"/>
          <w:szCs w:val="24"/>
        </w:rPr>
        <w:t>附件5：公司业绩证明材料</w:t>
      </w:r>
    </w:p>
    <w:tbl>
      <w:tblPr>
        <w:tblW w:w="0" w:type="auto"/>
        <w:jc w:val="center"/>
        <w:tblLayout w:type="fixed"/>
        <w:tblLook w:val="0000"/>
      </w:tblPr>
      <w:tblGrid>
        <w:gridCol w:w="8318"/>
      </w:tblGrid>
      <w:tr w:rsidR="00B55F9F" w:rsidTr="00480DDD">
        <w:trPr>
          <w:cantSplit/>
          <w:trHeight w:val="11832"/>
          <w:jc w:val="center"/>
        </w:trPr>
        <w:tc>
          <w:tcPr>
            <w:tcW w:w="83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B55F9F" w:rsidRDefault="00B55F9F" w:rsidP="00B55F9F">
      <w:pPr>
        <w:rPr>
          <w:rFonts w:ascii="宋体" w:hAnsi="宋体"/>
          <w:color w:val="000000"/>
          <w:sz w:val="24"/>
        </w:rPr>
      </w:pPr>
    </w:p>
    <w:p w:rsidR="00670C95" w:rsidRDefault="00670C95" w:rsidP="00670C95">
      <w:pPr>
        <w:rPr>
          <w:rFonts w:ascii="宋体" w:hAnsi="宋体"/>
          <w:color w:val="000000"/>
          <w:sz w:val="24"/>
          <w:szCs w:val="24"/>
        </w:rPr>
      </w:pPr>
      <w:r>
        <w:rPr>
          <w:rFonts w:ascii="宋体" w:hAnsi="宋体" w:hint="eastAsia"/>
          <w:color w:val="000000"/>
          <w:sz w:val="24"/>
          <w:szCs w:val="24"/>
        </w:rPr>
        <w:lastRenderedPageBreak/>
        <w:t>附件</w:t>
      </w:r>
      <w:r>
        <w:rPr>
          <w:rFonts w:ascii="宋体" w:hAnsi="宋体"/>
          <w:color w:val="000000"/>
          <w:sz w:val="24"/>
          <w:szCs w:val="24"/>
        </w:rPr>
        <w:t>6</w:t>
      </w:r>
      <w:r>
        <w:rPr>
          <w:rFonts w:ascii="宋体" w:hAnsi="宋体" w:hint="eastAsia"/>
          <w:color w:val="000000"/>
          <w:sz w:val="24"/>
          <w:szCs w:val="24"/>
        </w:rPr>
        <w:t>：</w:t>
      </w:r>
    </w:p>
    <w:p w:rsidR="00670C95" w:rsidRDefault="00670C95" w:rsidP="00670C95">
      <w:pPr>
        <w:ind w:firstLineChars="1400" w:firstLine="3373"/>
        <w:rPr>
          <w:rFonts w:ascii="宋体" w:hAnsi="宋体"/>
          <w:b/>
          <w:color w:val="000000"/>
          <w:sz w:val="24"/>
        </w:rPr>
      </w:pPr>
    </w:p>
    <w:p w:rsidR="00670C95" w:rsidRPr="00670C95" w:rsidRDefault="00670C95" w:rsidP="00670C95">
      <w:pPr>
        <w:ind w:firstLineChars="1400" w:firstLine="3373"/>
        <w:rPr>
          <w:rFonts w:ascii="宋体" w:hAnsi="宋体"/>
          <w:b/>
          <w:color w:val="000000"/>
          <w:sz w:val="24"/>
        </w:rPr>
      </w:pPr>
      <w:r w:rsidRPr="00670C95">
        <w:rPr>
          <w:rFonts w:ascii="宋体" w:hAnsi="宋体" w:hint="eastAsia"/>
          <w:b/>
          <w:color w:val="000000"/>
          <w:sz w:val="24"/>
        </w:rPr>
        <w:t>本项目拟派人员表</w:t>
      </w:r>
    </w:p>
    <w:tbl>
      <w:tblPr>
        <w:tblStyle w:val="ac"/>
        <w:tblW w:w="8897" w:type="dxa"/>
        <w:tblLook w:val="04A0"/>
      </w:tblPr>
      <w:tblGrid>
        <w:gridCol w:w="709"/>
        <w:gridCol w:w="1242"/>
        <w:gridCol w:w="1559"/>
        <w:gridCol w:w="1560"/>
        <w:gridCol w:w="1559"/>
        <w:gridCol w:w="2268"/>
      </w:tblGrid>
      <w:tr w:rsidR="00670C95" w:rsidTr="00670C95">
        <w:tc>
          <w:tcPr>
            <w:tcW w:w="70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序号</w:t>
            </w:r>
          </w:p>
        </w:tc>
        <w:tc>
          <w:tcPr>
            <w:tcW w:w="1242" w:type="dxa"/>
          </w:tcPr>
          <w:p w:rsidR="00670C95" w:rsidRDefault="00670C95" w:rsidP="00670C95">
            <w:pPr>
              <w:jc w:val="center"/>
              <w:rPr>
                <w:rFonts w:ascii="宋体" w:hAnsi="宋体"/>
                <w:color w:val="000000"/>
                <w:sz w:val="24"/>
                <w:szCs w:val="24"/>
              </w:rPr>
            </w:pPr>
            <w:r>
              <w:rPr>
                <w:rFonts w:ascii="宋体" w:hAnsi="宋体" w:hint="eastAsia"/>
                <w:color w:val="000000"/>
                <w:sz w:val="24"/>
                <w:szCs w:val="24"/>
              </w:rPr>
              <w:t>姓名</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职务分工</w:t>
            </w:r>
          </w:p>
        </w:tc>
        <w:tc>
          <w:tcPr>
            <w:tcW w:w="1560"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职称</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注册证书</w:t>
            </w:r>
          </w:p>
        </w:tc>
        <w:tc>
          <w:tcPr>
            <w:tcW w:w="2268"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业绩</w:t>
            </w: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1</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项目负责人</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2</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专业负责人</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3</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设计人员</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4</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5</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color w:val="000000"/>
                <w:sz w:val="24"/>
                <w:szCs w:val="24"/>
              </w:rPr>
              <w:t>…</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color w:val="000000"/>
                <w:sz w:val="24"/>
                <w:szCs w:val="24"/>
              </w:rPr>
              <w:t>…</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bl>
    <w:p w:rsidR="00B55F9F" w:rsidRPr="00670C95" w:rsidRDefault="00B55F9F">
      <w:pPr>
        <w:rPr>
          <w:rFonts w:ascii="宋体" w:hAnsi="宋体"/>
          <w:color w:val="000000"/>
          <w:sz w:val="24"/>
          <w:szCs w:val="24"/>
        </w:rPr>
      </w:pPr>
    </w:p>
    <w:p w:rsidR="00B55F9F" w:rsidRDefault="00B55F9F">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0A4A64" w:rsidRDefault="000A4A64">
      <w:pPr>
        <w:rPr>
          <w:rFonts w:ascii="宋体" w:hAnsi="宋体"/>
          <w:color w:val="000000"/>
          <w:sz w:val="24"/>
        </w:rPr>
      </w:pPr>
      <w:r>
        <w:rPr>
          <w:rFonts w:ascii="宋体" w:hAnsi="宋体" w:hint="eastAsia"/>
          <w:color w:val="000000"/>
          <w:sz w:val="24"/>
          <w:szCs w:val="24"/>
        </w:rPr>
        <w:t>附件</w:t>
      </w:r>
      <w:bookmarkStart w:id="153" w:name="_GoBack"/>
      <w:bookmarkEnd w:id="151"/>
      <w:bookmarkEnd w:id="152"/>
      <w:bookmarkEnd w:id="153"/>
      <w:r w:rsidR="00670C95">
        <w:rPr>
          <w:rFonts w:ascii="宋体" w:hAnsi="宋体" w:hint="eastAsia"/>
          <w:color w:val="000000"/>
          <w:sz w:val="24"/>
          <w:szCs w:val="24"/>
        </w:rPr>
        <w:t>7</w:t>
      </w:r>
      <w:r>
        <w:rPr>
          <w:rFonts w:ascii="宋体" w:hAnsi="宋体" w:hint="eastAsia"/>
          <w:color w:val="000000"/>
          <w:sz w:val="24"/>
          <w:szCs w:val="24"/>
        </w:rPr>
        <w:t>：</w:t>
      </w:r>
    </w:p>
    <w:bookmarkEnd w:id="89"/>
    <w:bookmarkEnd w:id="150"/>
    <w:p w:rsidR="000A4A64" w:rsidRDefault="000A4A64">
      <w:pPr>
        <w:jc w:val="center"/>
        <w:rPr>
          <w:rFonts w:ascii="宋体" w:hAnsi="宋体"/>
          <w:b/>
          <w:bCs/>
          <w:color w:val="000000"/>
          <w:sz w:val="32"/>
          <w:szCs w:val="32"/>
        </w:rPr>
      </w:pPr>
      <w:r>
        <w:rPr>
          <w:rFonts w:ascii="宋体" w:hAnsi="宋体" w:hint="eastAsia"/>
          <w:b/>
          <w:bCs/>
          <w:color w:val="000000"/>
          <w:sz w:val="32"/>
          <w:szCs w:val="32"/>
        </w:rPr>
        <w:t>项目服务方案</w:t>
      </w:r>
    </w:p>
    <w:p w:rsidR="000A4A64" w:rsidRDefault="000A4A64">
      <w:pPr>
        <w:jc w:val="left"/>
        <w:rPr>
          <w:rFonts w:ascii="宋体" w:hAnsi="宋体"/>
          <w:b/>
          <w:bCs/>
          <w:color w:val="000000"/>
          <w:sz w:val="32"/>
          <w:szCs w:val="32"/>
        </w:rPr>
      </w:pPr>
    </w:p>
    <w:p w:rsidR="000A4A64" w:rsidRDefault="000A4A64">
      <w:pPr>
        <w:jc w:val="left"/>
        <w:rPr>
          <w:rFonts w:ascii="宋体" w:hAnsi="宋体"/>
          <w:color w:val="000000"/>
          <w:sz w:val="24"/>
        </w:rPr>
      </w:pPr>
      <w:r>
        <w:rPr>
          <w:rFonts w:ascii="宋体" w:hAnsi="宋体" w:hint="eastAsia"/>
          <w:color w:val="000000"/>
          <w:sz w:val="24"/>
          <w:szCs w:val="24"/>
        </w:rPr>
        <w:t xml:space="preserve">    [竞投人可根据招选人的需求</w:t>
      </w:r>
      <w:r w:rsidR="00915449">
        <w:rPr>
          <w:rFonts w:ascii="宋体" w:hAnsi="宋体" w:hint="eastAsia"/>
          <w:sz w:val="24"/>
          <w:szCs w:val="24"/>
        </w:rPr>
        <w:t>及综合评分表</w:t>
      </w:r>
      <w:r>
        <w:rPr>
          <w:rFonts w:ascii="宋体" w:hAnsi="宋体" w:hint="eastAsia"/>
          <w:color w:val="000000"/>
          <w:sz w:val="24"/>
          <w:szCs w:val="24"/>
        </w:rPr>
        <w:t>撰写对本项目的设计</w:t>
      </w:r>
      <w:r w:rsidR="00BE20A7">
        <w:rPr>
          <w:rFonts w:ascii="宋体" w:hAnsi="宋体" w:hint="eastAsia"/>
          <w:color w:val="000000"/>
          <w:sz w:val="24"/>
          <w:szCs w:val="24"/>
        </w:rPr>
        <w:t>服务</w:t>
      </w:r>
      <w:r>
        <w:rPr>
          <w:rFonts w:ascii="宋体" w:hAnsi="宋体" w:hint="eastAsia"/>
          <w:color w:val="000000"/>
          <w:sz w:val="24"/>
          <w:szCs w:val="24"/>
        </w:rPr>
        <w:t>方案]。</w:t>
      </w:r>
    </w:p>
    <w:p w:rsidR="000A4A64" w:rsidRDefault="000A4A64">
      <w:pPr>
        <w:jc w:val="center"/>
        <w:rPr>
          <w:rFonts w:ascii="宋体" w:hAnsi="宋体"/>
          <w:color w:val="000000"/>
          <w:sz w:val="24"/>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ind w:firstLineChars="200" w:firstLine="640"/>
        <w:rPr>
          <w:color w:val="000000"/>
          <w:sz w:val="32"/>
          <w:szCs w:val="32"/>
        </w:rPr>
      </w:pPr>
    </w:p>
    <w:p w:rsidR="002F1A92" w:rsidRDefault="002F1A92">
      <w:pPr>
        <w:ind w:firstLineChars="200" w:firstLine="640"/>
        <w:rPr>
          <w:color w:val="000000"/>
          <w:sz w:val="32"/>
          <w:szCs w:val="32"/>
        </w:rPr>
      </w:pPr>
    </w:p>
    <w:p w:rsidR="002F1A92" w:rsidRPr="002F1A92" w:rsidRDefault="002F1A92" w:rsidP="002F1A92">
      <w:pPr>
        <w:keepNext/>
        <w:keepLines/>
        <w:ind w:leftChars="429" w:left="901" w:rightChars="-210" w:right="-441" w:firstLineChars="545" w:firstLine="1751"/>
        <w:outlineLvl w:val="0"/>
        <w:rPr>
          <w:rFonts w:ascii="宋体" w:hAnsi="宋体" w:cs="宋体"/>
          <w:b/>
          <w:color w:val="000000"/>
          <w:kern w:val="44"/>
          <w:sz w:val="32"/>
          <w:szCs w:val="32"/>
        </w:rPr>
      </w:pPr>
      <w:r w:rsidRPr="002F1A92">
        <w:rPr>
          <w:rFonts w:ascii="宋体" w:hAnsi="宋体" w:cs="宋体" w:hint="eastAsia"/>
          <w:b/>
          <w:color w:val="000000"/>
          <w:kern w:val="44"/>
          <w:sz w:val="32"/>
          <w:szCs w:val="32"/>
        </w:rPr>
        <w:lastRenderedPageBreak/>
        <w:t>第五章合同范本</w:t>
      </w:r>
    </w:p>
    <w:p w:rsidR="00CB3B5D" w:rsidRDefault="00CB3B5D" w:rsidP="00CB3B5D">
      <w:r>
        <w:rPr>
          <w:rFonts w:hint="eastAsia"/>
        </w:rPr>
        <w:t>GF</w:t>
      </w:r>
      <w:r>
        <w:t>—</w:t>
      </w:r>
      <w:r>
        <w:rPr>
          <w:rFonts w:hint="eastAsia"/>
        </w:rPr>
        <w:t>2000</w:t>
      </w:r>
      <w:r>
        <w:t>—</w:t>
      </w:r>
      <w:r>
        <w:rPr>
          <w:rFonts w:hint="eastAsia"/>
        </w:rPr>
        <w:t>0210</w:t>
      </w:r>
    </w:p>
    <w:p w:rsidR="00BB59AE" w:rsidRDefault="00BB59AE" w:rsidP="00BB59AE"/>
    <w:p w:rsidR="00BB59AE" w:rsidRDefault="00BB59AE" w:rsidP="00BB59AE"/>
    <w:p w:rsidR="00BB59AE" w:rsidRDefault="00BB59AE" w:rsidP="00BB59AE"/>
    <w:p w:rsidR="00BB59AE" w:rsidRDefault="00BB59AE" w:rsidP="00BB59AE"/>
    <w:p w:rsidR="00BB59AE" w:rsidRDefault="00BB59AE" w:rsidP="00BB59AE">
      <w:pPr>
        <w:jc w:val="center"/>
        <w:rPr>
          <w:rFonts w:eastAsia="黑体"/>
          <w:b/>
          <w:sz w:val="52"/>
          <w:szCs w:val="21"/>
        </w:rPr>
      </w:pPr>
      <w:r>
        <w:rPr>
          <w:rFonts w:eastAsia="黑体" w:hint="eastAsia"/>
          <w:b/>
          <w:sz w:val="52"/>
          <w:szCs w:val="21"/>
        </w:rPr>
        <w:t>建设工程设计合同</w:t>
      </w:r>
      <w:r w:rsidR="00F843D3">
        <w:rPr>
          <w:rFonts w:eastAsia="黑体" w:hint="eastAsia"/>
          <w:b/>
          <w:sz w:val="52"/>
          <w:szCs w:val="21"/>
        </w:rPr>
        <w:t>（范本）</w:t>
      </w:r>
    </w:p>
    <w:p w:rsidR="00BB59AE" w:rsidRDefault="00BB59AE" w:rsidP="00BB59AE">
      <w:pPr>
        <w:jc w:val="center"/>
        <w:rPr>
          <w:rFonts w:eastAsia="仿宋_GB2312"/>
          <w:sz w:val="24"/>
        </w:rPr>
      </w:pPr>
      <w:r>
        <w:rPr>
          <w:rFonts w:eastAsia="仿宋_GB2312" w:hint="eastAsia"/>
          <w:sz w:val="24"/>
        </w:rPr>
        <w:t>（专业建设工程设计合同）</w:t>
      </w:r>
    </w:p>
    <w:p w:rsidR="00BB59AE" w:rsidRDefault="00BB59AE" w:rsidP="00BB59AE">
      <w:pPr>
        <w:rPr>
          <w:rFonts w:eastAsia="仿宋_GB2312"/>
          <w:sz w:val="32"/>
        </w:rPr>
      </w:pPr>
    </w:p>
    <w:p w:rsidR="00BB59AE" w:rsidRDefault="00BB59AE" w:rsidP="00BB59AE">
      <w:pPr>
        <w:rPr>
          <w:rFonts w:eastAsia="仿宋_GB2312"/>
          <w:sz w:val="32"/>
        </w:rPr>
      </w:pPr>
    </w:p>
    <w:p w:rsidR="00BB59AE" w:rsidRPr="00100CA3" w:rsidRDefault="00BB59AE" w:rsidP="00BB59AE">
      <w:pPr>
        <w:ind w:leftChars="57" w:left="120" w:firstLineChars="100" w:firstLine="240"/>
        <w:rPr>
          <w:rFonts w:ascii="楷体_GB2312" w:eastAsia="楷体_GB2312"/>
          <w:sz w:val="24"/>
          <w:szCs w:val="24"/>
          <w:u w:val="single"/>
        </w:rPr>
      </w:pPr>
      <w:r w:rsidRPr="00100CA3">
        <w:rPr>
          <w:rFonts w:ascii="宋体" w:hint="eastAsia"/>
          <w:sz w:val="24"/>
          <w:szCs w:val="24"/>
        </w:rPr>
        <w:t>工</w:t>
      </w:r>
      <w:r w:rsidRPr="00100CA3">
        <w:rPr>
          <w:rFonts w:ascii="宋体"/>
          <w:sz w:val="24"/>
          <w:szCs w:val="24"/>
        </w:rPr>
        <w:t xml:space="preserve">  </w:t>
      </w:r>
      <w:r w:rsidRPr="00100CA3">
        <w:rPr>
          <w:rFonts w:ascii="宋体" w:hint="eastAsia"/>
          <w:sz w:val="24"/>
          <w:szCs w:val="24"/>
        </w:rPr>
        <w:t>程</w:t>
      </w:r>
      <w:r w:rsidRPr="00100CA3">
        <w:rPr>
          <w:rFonts w:ascii="宋体"/>
          <w:sz w:val="24"/>
          <w:szCs w:val="24"/>
        </w:rPr>
        <w:t xml:space="preserve">  </w:t>
      </w:r>
      <w:r w:rsidRPr="00100CA3">
        <w:rPr>
          <w:rFonts w:ascii="宋体" w:hint="eastAsia"/>
          <w:sz w:val="24"/>
          <w:szCs w:val="24"/>
        </w:rPr>
        <w:t>名</w:t>
      </w:r>
      <w:r w:rsidRPr="00100CA3">
        <w:rPr>
          <w:rFonts w:ascii="宋体"/>
          <w:sz w:val="24"/>
          <w:szCs w:val="24"/>
        </w:rPr>
        <w:t xml:space="preserve">  </w:t>
      </w:r>
      <w:r w:rsidRPr="00100CA3">
        <w:rPr>
          <w:rFonts w:ascii="宋体" w:hint="eastAsia"/>
          <w:sz w:val="24"/>
          <w:szCs w:val="24"/>
        </w:rPr>
        <w:t>称：</w:t>
      </w:r>
      <w:r w:rsidRPr="00BB59AE">
        <w:rPr>
          <w:rFonts w:ascii="宋体" w:hint="eastAsia"/>
          <w:bCs/>
          <w:sz w:val="24"/>
          <w:szCs w:val="24"/>
          <w:u w:val="single"/>
        </w:rPr>
        <w:t>广州流花展贸中心配电系统改造优化设计项目</w:t>
      </w:r>
    </w:p>
    <w:p w:rsidR="00BB59AE" w:rsidRPr="00100CA3" w:rsidRDefault="00BB59AE" w:rsidP="00BB59AE">
      <w:pPr>
        <w:ind w:firstLineChars="50" w:firstLine="120"/>
        <w:rPr>
          <w:rFonts w:ascii="宋体"/>
          <w:sz w:val="24"/>
          <w:szCs w:val="24"/>
          <w:u w:val="single"/>
        </w:rPr>
      </w:pPr>
      <w:r w:rsidRPr="00100CA3">
        <w:rPr>
          <w:rFonts w:ascii="宋体"/>
          <w:sz w:val="24"/>
          <w:szCs w:val="24"/>
          <w:vertAlign w:val="subscript"/>
        </w:rPr>
        <w:t xml:space="preserve">    </w:t>
      </w:r>
      <w:r w:rsidRPr="00100CA3">
        <w:rPr>
          <w:rFonts w:ascii="宋体" w:hint="eastAsia"/>
          <w:sz w:val="24"/>
          <w:szCs w:val="24"/>
        </w:rPr>
        <w:t>工</w:t>
      </w:r>
      <w:r w:rsidRPr="00100CA3">
        <w:rPr>
          <w:rFonts w:ascii="宋体"/>
          <w:sz w:val="24"/>
          <w:szCs w:val="24"/>
        </w:rPr>
        <w:t xml:space="preserve">  </w:t>
      </w:r>
      <w:r w:rsidRPr="00100CA3">
        <w:rPr>
          <w:rFonts w:ascii="宋体" w:hint="eastAsia"/>
          <w:sz w:val="24"/>
          <w:szCs w:val="24"/>
        </w:rPr>
        <w:t>程</w:t>
      </w:r>
      <w:r w:rsidRPr="00100CA3">
        <w:rPr>
          <w:rFonts w:ascii="宋体"/>
          <w:sz w:val="24"/>
          <w:szCs w:val="24"/>
        </w:rPr>
        <w:t xml:space="preserve">  </w:t>
      </w:r>
      <w:r w:rsidRPr="00100CA3">
        <w:rPr>
          <w:rFonts w:ascii="宋体" w:hint="eastAsia"/>
          <w:sz w:val="24"/>
          <w:szCs w:val="24"/>
        </w:rPr>
        <w:t>地</w:t>
      </w:r>
      <w:r w:rsidRPr="00100CA3">
        <w:rPr>
          <w:rFonts w:ascii="宋体"/>
          <w:sz w:val="24"/>
          <w:szCs w:val="24"/>
        </w:rPr>
        <w:t xml:space="preserve">  </w:t>
      </w:r>
      <w:r w:rsidRPr="00100CA3">
        <w:rPr>
          <w:rFonts w:ascii="宋体" w:hint="eastAsia"/>
          <w:sz w:val="24"/>
          <w:szCs w:val="24"/>
        </w:rPr>
        <w:t>点：</w:t>
      </w:r>
      <w:r w:rsidRPr="00100CA3">
        <w:rPr>
          <w:rFonts w:ascii="宋体" w:hint="eastAsia"/>
          <w:sz w:val="24"/>
          <w:szCs w:val="24"/>
          <w:u w:val="single"/>
        </w:rPr>
        <w:t>广州市越秀区流花路</w:t>
      </w:r>
      <w:r w:rsidRPr="00100CA3">
        <w:rPr>
          <w:rFonts w:ascii="宋体"/>
          <w:sz w:val="24"/>
          <w:szCs w:val="24"/>
          <w:u w:val="single"/>
        </w:rPr>
        <w:t>117</w:t>
      </w:r>
      <w:r w:rsidRPr="00100CA3">
        <w:rPr>
          <w:rFonts w:ascii="宋体" w:hint="eastAsia"/>
          <w:sz w:val="24"/>
          <w:szCs w:val="24"/>
          <w:u w:val="single"/>
        </w:rPr>
        <w:t>号</w:t>
      </w:r>
      <w:r w:rsidRPr="00100CA3">
        <w:rPr>
          <w:rFonts w:ascii="宋体"/>
          <w:sz w:val="24"/>
          <w:szCs w:val="24"/>
          <w:u w:val="single"/>
        </w:rPr>
        <w:t xml:space="preserve">       </w:t>
      </w:r>
      <w:r w:rsidRPr="00100CA3">
        <w:rPr>
          <w:rFonts w:ascii="宋体" w:hint="eastAsia"/>
          <w:sz w:val="24"/>
          <w:szCs w:val="24"/>
          <w:u w:val="single"/>
        </w:rPr>
        <w:t xml:space="preserve">                </w:t>
      </w:r>
      <w:r>
        <w:rPr>
          <w:rFonts w:ascii="宋体" w:hint="eastAsia"/>
          <w:sz w:val="24"/>
          <w:szCs w:val="24"/>
          <w:u w:val="single"/>
        </w:rPr>
        <w:t xml:space="preserve"> </w:t>
      </w:r>
    </w:p>
    <w:p w:rsidR="00BB59AE" w:rsidRPr="00100CA3" w:rsidRDefault="00BB59AE" w:rsidP="00BB59AE">
      <w:pPr>
        <w:ind w:firstLineChars="150" w:firstLine="360"/>
        <w:rPr>
          <w:rFonts w:ascii="宋体" w:eastAsia="仿宋_GB2312" w:hAnsi="宋体" w:cs="宋体"/>
          <w:sz w:val="24"/>
          <w:szCs w:val="24"/>
          <w:u w:val="single"/>
        </w:rPr>
      </w:pPr>
      <w:r w:rsidRPr="00100CA3">
        <w:rPr>
          <w:rFonts w:ascii="宋体" w:hint="eastAsia"/>
          <w:sz w:val="24"/>
          <w:szCs w:val="24"/>
        </w:rPr>
        <w:t>合</w:t>
      </w:r>
      <w:r w:rsidRPr="00100CA3">
        <w:rPr>
          <w:rFonts w:ascii="宋体"/>
          <w:sz w:val="24"/>
          <w:szCs w:val="24"/>
        </w:rPr>
        <w:t xml:space="preserve">  </w:t>
      </w:r>
      <w:r w:rsidRPr="00100CA3">
        <w:rPr>
          <w:rFonts w:ascii="宋体" w:hint="eastAsia"/>
          <w:sz w:val="24"/>
          <w:szCs w:val="24"/>
        </w:rPr>
        <w:t>同</w:t>
      </w:r>
      <w:r w:rsidRPr="00100CA3">
        <w:rPr>
          <w:rFonts w:ascii="宋体"/>
          <w:sz w:val="24"/>
          <w:szCs w:val="24"/>
        </w:rPr>
        <w:t xml:space="preserve">  </w:t>
      </w:r>
      <w:r w:rsidRPr="00100CA3">
        <w:rPr>
          <w:rFonts w:ascii="宋体" w:hint="eastAsia"/>
          <w:sz w:val="24"/>
          <w:szCs w:val="24"/>
        </w:rPr>
        <w:t>编</w:t>
      </w:r>
      <w:r w:rsidRPr="00100CA3">
        <w:rPr>
          <w:rFonts w:ascii="宋体"/>
          <w:sz w:val="24"/>
          <w:szCs w:val="24"/>
        </w:rPr>
        <w:t xml:space="preserve">  </w:t>
      </w:r>
      <w:r w:rsidRPr="00100CA3">
        <w:rPr>
          <w:rFonts w:ascii="宋体" w:hint="eastAsia"/>
          <w:sz w:val="24"/>
          <w:szCs w:val="24"/>
        </w:rPr>
        <w:t>号：</w:t>
      </w:r>
      <w:r w:rsidRPr="00100CA3">
        <w:rPr>
          <w:rFonts w:ascii="宋体"/>
          <w:sz w:val="24"/>
          <w:szCs w:val="24"/>
          <w:u w:val="single"/>
        </w:rPr>
        <w:t xml:space="preserve"> </w:t>
      </w:r>
      <w:r w:rsidRPr="00100CA3">
        <w:rPr>
          <w:rFonts w:ascii="宋体" w:eastAsia="仿宋_GB2312" w:hAnsi="宋体"/>
          <w:sz w:val="24"/>
          <w:szCs w:val="24"/>
          <w:u w:val="single"/>
        </w:rPr>
        <w:t xml:space="preserve">        </w:t>
      </w:r>
      <w:r w:rsidRPr="00100CA3">
        <w:rPr>
          <w:rFonts w:ascii="宋体" w:eastAsia="仿宋_GB2312" w:hAnsi="宋体" w:hint="eastAsia"/>
          <w:sz w:val="24"/>
          <w:szCs w:val="24"/>
          <w:u w:val="single"/>
        </w:rPr>
        <w:t xml:space="preserve">    </w:t>
      </w:r>
      <w:r>
        <w:rPr>
          <w:rFonts w:ascii="宋体" w:eastAsia="仿宋_GB2312" w:hAnsi="宋体" w:hint="eastAsia"/>
          <w:sz w:val="24"/>
          <w:szCs w:val="24"/>
          <w:u w:val="single"/>
        </w:rPr>
        <w:t xml:space="preserve">                                  </w:t>
      </w:r>
    </w:p>
    <w:p w:rsidR="00BB59AE" w:rsidRPr="00100CA3" w:rsidRDefault="00BB59AE" w:rsidP="00BB59AE">
      <w:pPr>
        <w:rPr>
          <w:rFonts w:ascii="宋体"/>
          <w:sz w:val="24"/>
          <w:szCs w:val="24"/>
        </w:rPr>
      </w:pPr>
      <w:r w:rsidRPr="00100CA3">
        <w:rPr>
          <w:rFonts w:ascii="宋体"/>
          <w:sz w:val="24"/>
          <w:szCs w:val="24"/>
        </w:rPr>
        <w:t xml:space="preserve">   </w:t>
      </w:r>
      <w:r w:rsidRPr="00100CA3">
        <w:rPr>
          <w:rFonts w:ascii="宋体" w:hint="eastAsia"/>
          <w:sz w:val="24"/>
          <w:szCs w:val="24"/>
        </w:rPr>
        <w:t>合</w:t>
      </w:r>
      <w:r w:rsidRPr="00100CA3">
        <w:rPr>
          <w:rFonts w:ascii="宋体"/>
          <w:sz w:val="24"/>
          <w:szCs w:val="24"/>
        </w:rPr>
        <w:t xml:space="preserve">  </w:t>
      </w:r>
      <w:r w:rsidRPr="00100CA3">
        <w:rPr>
          <w:rFonts w:ascii="宋体" w:hint="eastAsia"/>
          <w:sz w:val="24"/>
          <w:szCs w:val="24"/>
        </w:rPr>
        <w:t>同</w:t>
      </w:r>
      <w:r w:rsidRPr="00100CA3">
        <w:rPr>
          <w:rFonts w:ascii="宋体"/>
          <w:sz w:val="24"/>
          <w:szCs w:val="24"/>
        </w:rPr>
        <w:t xml:space="preserve">  </w:t>
      </w:r>
      <w:r w:rsidRPr="00100CA3">
        <w:rPr>
          <w:rFonts w:ascii="宋体" w:hint="eastAsia"/>
          <w:sz w:val="24"/>
          <w:szCs w:val="24"/>
        </w:rPr>
        <w:t>编</w:t>
      </w:r>
      <w:r w:rsidRPr="00100CA3">
        <w:rPr>
          <w:rFonts w:ascii="宋体"/>
          <w:sz w:val="24"/>
          <w:szCs w:val="24"/>
        </w:rPr>
        <w:t xml:space="preserve">  </w:t>
      </w:r>
      <w:r w:rsidRPr="00100CA3">
        <w:rPr>
          <w:rFonts w:ascii="宋体" w:hint="eastAsia"/>
          <w:sz w:val="24"/>
          <w:szCs w:val="24"/>
        </w:rPr>
        <w:t>号：</w:t>
      </w:r>
      <w:r w:rsidRPr="00100CA3">
        <w:rPr>
          <w:rFonts w:ascii="楷体_GB2312" w:eastAsia="楷体_GB2312"/>
          <w:sz w:val="24"/>
          <w:szCs w:val="24"/>
          <w:u w:val="single"/>
        </w:rPr>
        <w:t xml:space="preserve">                               </w:t>
      </w:r>
      <w:r w:rsidRPr="00100CA3">
        <w:rPr>
          <w:rFonts w:ascii="楷体_GB2312" w:eastAsia="楷体_GB2312" w:hint="eastAsia"/>
          <w:sz w:val="24"/>
          <w:szCs w:val="24"/>
          <w:u w:val="single"/>
        </w:rPr>
        <w:t xml:space="preserve">                </w:t>
      </w:r>
      <w:r>
        <w:rPr>
          <w:rFonts w:ascii="楷体_GB2312" w:eastAsia="楷体_GB2312" w:hint="eastAsia"/>
          <w:sz w:val="24"/>
          <w:szCs w:val="24"/>
          <w:u w:val="single"/>
        </w:rPr>
        <w:t xml:space="preserve"> </w:t>
      </w:r>
    </w:p>
    <w:p w:rsidR="00BB59AE" w:rsidRPr="00100CA3" w:rsidRDefault="00BB59AE" w:rsidP="00BB59AE">
      <w:pPr>
        <w:rPr>
          <w:rFonts w:ascii="宋体"/>
          <w:sz w:val="24"/>
          <w:szCs w:val="24"/>
        </w:rPr>
      </w:pPr>
      <w:r w:rsidRPr="00100CA3">
        <w:rPr>
          <w:rFonts w:ascii="宋体"/>
          <w:sz w:val="24"/>
          <w:szCs w:val="24"/>
        </w:rPr>
        <w:t xml:space="preserve">   </w:t>
      </w:r>
      <w:r w:rsidRPr="00100CA3">
        <w:rPr>
          <w:rFonts w:ascii="宋体" w:hint="eastAsia"/>
          <w:sz w:val="24"/>
          <w:szCs w:val="24"/>
        </w:rPr>
        <w:t>（由设计人员填写）</w:t>
      </w:r>
    </w:p>
    <w:p w:rsidR="00BB59AE" w:rsidRPr="00100CA3" w:rsidRDefault="00BB59AE" w:rsidP="00BB59AE">
      <w:pPr>
        <w:rPr>
          <w:rFonts w:ascii="楷体_GB2312" w:eastAsia="楷体_GB2312"/>
          <w:sz w:val="24"/>
          <w:szCs w:val="24"/>
          <w:u w:val="single"/>
        </w:rPr>
      </w:pPr>
      <w:r w:rsidRPr="00100CA3">
        <w:rPr>
          <w:rFonts w:ascii="宋体"/>
          <w:sz w:val="24"/>
          <w:szCs w:val="24"/>
        </w:rPr>
        <w:t xml:space="preserve">   </w:t>
      </w:r>
      <w:r w:rsidRPr="00100CA3">
        <w:rPr>
          <w:rFonts w:ascii="宋体" w:hint="eastAsia"/>
          <w:sz w:val="24"/>
          <w:szCs w:val="24"/>
        </w:rPr>
        <w:t>设计证书等级：</w:t>
      </w:r>
      <w:r w:rsidRPr="006F6246">
        <w:rPr>
          <w:rFonts w:ascii="楷体_GB2312" w:eastAsia="楷体_GB2312" w:hint="eastAsia"/>
          <w:sz w:val="24"/>
          <w:szCs w:val="24"/>
        </w:rPr>
        <w:t xml:space="preserve">  </w:t>
      </w:r>
      <w:r w:rsidRPr="00100CA3">
        <w:rPr>
          <w:rFonts w:ascii="楷体_GB2312" w:eastAsia="楷体_GB2312"/>
          <w:sz w:val="24"/>
          <w:szCs w:val="24"/>
          <w:u w:val="single"/>
        </w:rPr>
        <w:t xml:space="preserve">                      </w:t>
      </w:r>
      <w:r w:rsidRPr="00100CA3">
        <w:rPr>
          <w:rFonts w:ascii="楷体_GB2312" w:eastAsia="楷体_GB2312" w:hint="eastAsia"/>
          <w:sz w:val="24"/>
          <w:szCs w:val="24"/>
          <w:u w:val="single"/>
        </w:rPr>
        <w:t xml:space="preserve">            </w:t>
      </w:r>
      <w:r>
        <w:rPr>
          <w:rFonts w:ascii="楷体_GB2312" w:eastAsia="楷体_GB2312" w:hint="eastAsia"/>
          <w:sz w:val="24"/>
          <w:szCs w:val="24"/>
          <w:u w:val="single"/>
        </w:rPr>
        <w:t xml:space="preserve">         </w:t>
      </w:r>
    </w:p>
    <w:p w:rsidR="00BB59AE" w:rsidRPr="00100CA3" w:rsidRDefault="00BB59AE" w:rsidP="00BB59AE">
      <w:pPr>
        <w:rPr>
          <w:rFonts w:ascii="楷体_GB2312" w:eastAsia="楷体_GB2312"/>
          <w:sz w:val="24"/>
          <w:szCs w:val="24"/>
          <w:u w:val="single"/>
        </w:rPr>
      </w:pPr>
      <w:r w:rsidRPr="00100CA3">
        <w:rPr>
          <w:rFonts w:ascii="楷体_GB2312" w:eastAsia="楷体_GB2312"/>
          <w:sz w:val="24"/>
          <w:szCs w:val="24"/>
        </w:rPr>
        <w:t xml:space="preserve">   </w:t>
      </w:r>
      <w:r w:rsidRPr="00100CA3">
        <w:rPr>
          <w:rFonts w:ascii="宋体" w:hint="eastAsia"/>
          <w:sz w:val="24"/>
          <w:szCs w:val="24"/>
        </w:rPr>
        <w:t>发</w:t>
      </w:r>
      <w:r w:rsidRPr="00100CA3">
        <w:rPr>
          <w:rFonts w:ascii="宋体"/>
          <w:sz w:val="24"/>
          <w:szCs w:val="24"/>
        </w:rPr>
        <w:t xml:space="preserve">    </w:t>
      </w:r>
      <w:r w:rsidRPr="00100CA3">
        <w:rPr>
          <w:rFonts w:ascii="宋体" w:hint="eastAsia"/>
          <w:sz w:val="24"/>
          <w:szCs w:val="24"/>
        </w:rPr>
        <w:t>包</w:t>
      </w:r>
      <w:r w:rsidRPr="00100CA3">
        <w:rPr>
          <w:rFonts w:ascii="宋体"/>
          <w:sz w:val="24"/>
          <w:szCs w:val="24"/>
        </w:rPr>
        <w:t xml:space="preserve">    </w:t>
      </w:r>
      <w:r w:rsidRPr="00100CA3">
        <w:rPr>
          <w:rFonts w:ascii="宋体" w:hint="eastAsia"/>
          <w:sz w:val="24"/>
          <w:szCs w:val="24"/>
        </w:rPr>
        <w:t>人：</w:t>
      </w:r>
      <w:r w:rsidRPr="00100CA3">
        <w:rPr>
          <w:rFonts w:ascii="宋体" w:hint="eastAsia"/>
          <w:sz w:val="24"/>
          <w:szCs w:val="24"/>
          <w:u w:val="single"/>
        </w:rPr>
        <w:t xml:space="preserve">广州市城投资产经营管理有限公司流花分公司        </w:t>
      </w:r>
    </w:p>
    <w:p w:rsidR="00BB59AE" w:rsidRPr="00100CA3" w:rsidRDefault="00BB59AE" w:rsidP="00BB59AE">
      <w:pPr>
        <w:rPr>
          <w:rFonts w:ascii="楷体_GB2312" w:eastAsia="楷体_GB2312"/>
          <w:b/>
          <w:sz w:val="24"/>
          <w:szCs w:val="24"/>
          <w:u w:val="single"/>
        </w:rPr>
      </w:pPr>
      <w:r w:rsidRPr="00100CA3">
        <w:rPr>
          <w:rFonts w:ascii="宋体"/>
          <w:sz w:val="24"/>
          <w:szCs w:val="24"/>
        </w:rPr>
        <w:t xml:space="preserve">   </w:t>
      </w:r>
      <w:r w:rsidRPr="00100CA3">
        <w:rPr>
          <w:rFonts w:ascii="宋体" w:hint="eastAsia"/>
          <w:sz w:val="24"/>
          <w:szCs w:val="24"/>
        </w:rPr>
        <w:t>设</w:t>
      </w:r>
      <w:r w:rsidRPr="00100CA3">
        <w:rPr>
          <w:rFonts w:ascii="宋体"/>
          <w:sz w:val="24"/>
          <w:szCs w:val="24"/>
        </w:rPr>
        <w:t xml:space="preserve">    </w:t>
      </w:r>
      <w:r w:rsidRPr="00100CA3">
        <w:rPr>
          <w:rFonts w:ascii="宋体" w:hint="eastAsia"/>
          <w:sz w:val="24"/>
          <w:szCs w:val="24"/>
        </w:rPr>
        <w:t>计</w:t>
      </w:r>
      <w:r w:rsidRPr="00100CA3">
        <w:rPr>
          <w:rFonts w:ascii="宋体"/>
          <w:sz w:val="24"/>
          <w:szCs w:val="24"/>
        </w:rPr>
        <w:t xml:space="preserve">    </w:t>
      </w:r>
      <w:r w:rsidRPr="00100CA3">
        <w:rPr>
          <w:rFonts w:ascii="宋体" w:hint="eastAsia"/>
          <w:sz w:val="24"/>
          <w:szCs w:val="24"/>
        </w:rPr>
        <w:t>人：</w:t>
      </w:r>
      <w:r w:rsidRPr="00100CA3">
        <w:rPr>
          <w:rFonts w:ascii="楷体_GB2312" w:eastAsia="楷体_GB2312"/>
          <w:sz w:val="24"/>
          <w:szCs w:val="24"/>
          <w:u w:val="single"/>
        </w:rPr>
        <w:t xml:space="preserve">                          </w:t>
      </w:r>
      <w:r w:rsidRPr="00100CA3">
        <w:rPr>
          <w:rFonts w:ascii="楷体_GB2312" w:eastAsia="楷体_GB2312" w:hint="eastAsia"/>
          <w:sz w:val="24"/>
          <w:szCs w:val="24"/>
          <w:u w:val="single"/>
        </w:rPr>
        <w:t xml:space="preserve">   </w:t>
      </w:r>
      <w:r>
        <w:rPr>
          <w:rFonts w:ascii="楷体_GB2312" w:eastAsia="楷体_GB2312" w:hint="eastAsia"/>
          <w:sz w:val="24"/>
          <w:szCs w:val="24"/>
          <w:u w:val="single"/>
        </w:rPr>
        <w:t xml:space="preserve">                   </w:t>
      </w:r>
    </w:p>
    <w:p w:rsidR="00BB59AE" w:rsidRPr="00100CA3" w:rsidRDefault="00BB59AE" w:rsidP="00BB59AE">
      <w:pPr>
        <w:rPr>
          <w:rFonts w:ascii="宋体"/>
          <w:sz w:val="24"/>
          <w:szCs w:val="24"/>
          <w:u w:val="single"/>
        </w:rPr>
      </w:pPr>
      <w:r w:rsidRPr="00100CA3">
        <w:rPr>
          <w:rFonts w:ascii="宋体"/>
          <w:sz w:val="24"/>
          <w:szCs w:val="24"/>
        </w:rPr>
        <w:t xml:space="preserve">   </w:t>
      </w:r>
      <w:r w:rsidRPr="00100CA3">
        <w:rPr>
          <w:rFonts w:ascii="宋体" w:hint="eastAsia"/>
          <w:sz w:val="24"/>
          <w:szCs w:val="24"/>
        </w:rPr>
        <w:t>签</w:t>
      </w:r>
      <w:r w:rsidRPr="00100CA3">
        <w:rPr>
          <w:rFonts w:ascii="宋体"/>
          <w:sz w:val="24"/>
          <w:szCs w:val="24"/>
        </w:rPr>
        <w:t xml:space="preserve">  </w:t>
      </w:r>
      <w:r w:rsidRPr="00100CA3">
        <w:rPr>
          <w:rFonts w:ascii="宋体" w:hint="eastAsia"/>
          <w:sz w:val="24"/>
          <w:szCs w:val="24"/>
        </w:rPr>
        <w:t>订</w:t>
      </w:r>
      <w:r w:rsidRPr="00100CA3">
        <w:rPr>
          <w:rFonts w:ascii="宋体"/>
          <w:sz w:val="24"/>
          <w:szCs w:val="24"/>
        </w:rPr>
        <w:t xml:space="preserve">  </w:t>
      </w:r>
      <w:r w:rsidRPr="00100CA3">
        <w:rPr>
          <w:rFonts w:ascii="宋体" w:hint="eastAsia"/>
          <w:sz w:val="24"/>
          <w:szCs w:val="24"/>
        </w:rPr>
        <w:t>日</w:t>
      </w:r>
      <w:r w:rsidRPr="00100CA3">
        <w:rPr>
          <w:rFonts w:ascii="宋体"/>
          <w:sz w:val="24"/>
          <w:szCs w:val="24"/>
        </w:rPr>
        <w:t xml:space="preserve">  </w:t>
      </w:r>
      <w:r w:rsidRPr="00100CA3">
        <w:rPr>
          <w:rFonts w:ascii="宋体" w:hint="eastAsia"/>
          <w:sz w:val="24"/>
          <w:szCs w:val="24"/>
        </w:rPr>
        <w:t>期：</w:t>
      </w:r>
      <w:r w:rsidRPr="00100CA3">
        <w:rPr>
          <w:rFonts w:ascii="宋体"/>
          <w:sz w:val="24"/>
          <w:szCs w:val="24"/>
          <w:u w:val="single"/>
        </w:rPr>
        <w:t>201</w:t>
      </w:r>
      <w:r>
        <w:rPr>
          <w:rFonts w:ascii="宋体" w:hint="eastAsia"/>
          <w:sz w:val="24"/>
          <w:szCs w:val="24"/>
          <w:u w:val="single"/>
        </w:rPr>
        <w:t>7</w:t>
      </w:r>
      <w:r w:rsidRPr="00100CA3">
        <w:rPr>
          <w:rFonts w:ascii="宋体" w:hint="eastAsia"/>
          <w:sz w:val="24"/>
          <w:szCs w:val="24"/>
          <w:u w:val="single"/>
        </w:rPr>
        <w:t>年</w:t>
      </w:r>
      <w:r w:rsidRPr="00BB59AE">
        <w:rPr>
          <w:rFonts w:ascii="宋体" w:hint="eastAsia"/>
          <w:sz w:val="24"/>
          <w:szCs w:val="24"/>
          <w:u w:val="single"/>
        </w:rPr>
        <w:t xml:space="preserve">  </w:t>
      </w:r>
      <w:r w:rsidRPr="00100CA3">
        <w:rPr>
          <w:rFonts w:ascii="宋体" w:hint="eastAsia"/>
          <w:sz w:val="24"/>
          <w:szCs w:val="24"/>
          <w:u w:val="single"/>
        </w:rPr>
        <w:t>月</w:t>
      </w:r>
      <w:r>
        <w:rPr>
          <w:rFonts w:ascii="宋体"/>
          <w:sz w:val="24"/>
          <w:szCs w:val="24"/>
          <w:u w:val="single"/>
        </w:rPr>
        <w:t xml:space="preserve"> </w:t>
      </w:r>
      <w:r>
        <w:rPr>
          <w:rFonts w:ascii="宋体" w:hint="eastAsia"/>
          <w:sz w:val="24"/>
          <w:szCs w:val="24"/>
          <w:u w:val="single"/>
        </w:rPr>
        <w:t xml:space="preserve"> </w:t>
      </w:r>
      <w:r w:rsidRPr="00100CA3">
        <w:rPr>
          <w:rFonts w:ascii="宋体" w:hint="eastAsia"/>
          <w:sz w:val="24"/>
          <w:szCs w:val="24"/>
          <w:u w:val="single"/>
        </w:rPr>
        <w:t>日</w:t>
      </w:r>
      <w:r w:rsidRPr="00100CA3">
        <w:rPr>
          <w:rFonts w:ascii="宋体"/>
          <w:sz w:val="24"/>
          <w:szCs w:val="24"/>
          <w:u w:val="single"/>
        </w:rPr>
        <w:t xml:space="preserve">        </w:t>
      </w:r>
      <w:r w:rsidRPr="00100CA3">
        <w:rPr>
          <w:rFonts w:ascii="宋体" w:hint="eastAsia"/>
          <w:sz w:val="24"/>
          <w:szCs w:val="24"/>
          <w:u w:val="single"/>
        </w:rPr>
        <w:t xml:space="preserve">               </w:t>
      </w:r>
      <w:r>
        <w:rPr>
          <w:rFonts w:ascii="宋体" w:hint="eastAsia"/>
          <w:sz w:val="24"/>
          <w:szCs w:val="24"/>
          <w:u w:val="single"/>
        </w:rPr>
        <w:t xml:space="preserve">           </w:t>
      </w:r>
    </w:p>
    <w:p w:rsidR="00BB59AE" w:rsidRPr="00100CA3" w:rsidRDefault="00BB59AE" w:rsidP="00BB59AE">
      <w:pPr>
        <w:rPr>
          <w:rFonts w:ascii="宋体"/>
          <w:sz w:val="24"/>
          <w:szCs w:val="24"/>
        </w:rPr>
      </w:pPr>
      <w:r>
        <w:rPr>
          <w:rFonts w:ascii="宋体" w:hint="eastAsia"/>
          <w:sz w:val="24"/>
          <w:szCs w:val="24"/>
        </w:rPr>
        <w:t xml:space="preserve">    </w:t>
      </w:r>
    </w:p>
    <w:p w:rsidR="00BB59AE" w:rsidRDefault="00BB59AE" w:rsidP="00BB59AE">
      <w:pPr>
        <w:rPr>
          <w:rFonts w:ascii="宋体"/>
        </w:rPr>
      </w:pPr>
    </w:p>
    <w:p w:rsidR="00BB59AE" w:rsidRDefault="00BB59AE" w:rsidP="00BB59AE">
      <w:pPr>
        <w:rPr>
          <w:rFonts w:ascii="宋体"/>
        </w:rPr>
      </w:pPr>
    </w:p>
    <w:p w:rsidR="00BB59AE" w:rsidRDefault="00BB59AE" w:rsidP="00BB59AE">
      <w:pPr>
        <w:rPr>
          <w:rFonts w:ascii="宋体"/>
        </w:rPr>
      </w:pPr>
    </w:p>
    <w:p w:rsidR="00BB59AE" w:rsidRDefault="00BB59AE" w:rsidP="00BB59AE">
      <w:pPr>
        <w:rPr>
          <w:rFonts w:ascii="宋体"/>
        </w:rPr>
      </w:pPr>
    </w:p>
    <w:p w:rsidR="00BB59AE" w:rsidRDefault="00423BC6" w:rsidP="00BB59AE">
      <w:pPr>
        <w:spacing w:line="240" w:lineRule="atLeast"/>
        <w:rPr>
          <w:rFonts w:ascii="宋体"/>
          <w:b/>
          <w:sz w:val="28"/>
          <w:szCs w:val="28"/>
        </w:rPr>
      </w:pPr>
      <w:r w:rsidRPr="00423BC6">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287.9pt;margin-top:19.5pt;width:88.25pt;height:35.25pt;z-index:251660288" strokecolor="white">
            <v:textbox>
              <w:txbxContent>
                <w:p w:rsidR="00BB59AE" w:rsidRDefault="00BB59AE" w:rsidP="00BB59AE">
                  <w:pPr>
                    <w:rPr>
                      <w:b/>
                      <w:sz w:val="36"/>
                      <w:szCs w:val="36"/>
                    </w:rPr>
                  </w:pPr>
                  <w:r>
                    <w:rPr>
                      <w:rFonts w:ascii="宋体" w:hint="eastAsia"/>
                      <w:b/>
                      <w:sz w:val="36"/>
                      <w:szCs w:val="36"/>
                    </w:rPr>
                    <w:t>监</w:t>
                  </w:r>
                  <w:r>
                    <w:rPr>
                      <w:rFonts w:ascii="宋体"/>
                      <w:b/>
                      <w:sz w:val="36"/>
                      <w:szCs w:val="36"/>
                    </w:rPr>
                    <w:t xml:space="preserve"> </w:t>
                  </w:r>
                  <w:r>
                    <w:rPr>
                      <w:rFonts w:ascii="宋体" w:hint="eastAsia"/>
                      <w:b/>
                      <w:sz w:val="36"/>
                      <w:szCs w:val="36"/>
                    </w:rPr>
                    <w:t>制</w:t>
                  </w:r>
                </w:p>
              </w:txbxContent>
            </v:textbox>
          </v:shape>
        </w:pict>
      </w:r>
      <w:r w:rsidR="00BB59AE">
        <w:rPr>
          <w:rFonts w:ascii="宋体"/>
          <w:b/>
          <w:sz w:val="36"/>
          <w:szCs w:val="36"/>
        </w:rPr>
        <w:t xml:space="preserve">         </w:t>
      </w:r>
      <w:r w:rsidR="00BB59AE">
        <w:rPr>
          <w:rFonts w:ascii="宋体" w:hint="eastAsia"/>
          <w:b/>
          <w:sz w:val="36"/>
          <w:szCs w:val="36"/>
        </w:rPr>
        <w:t xml:space="preserve">  </w:t>
      </w:r>
      <w:r w:rsidR="00BB59AE">
        <w:rPr>
          <w:rFonts w:ascii="宋体" w:hint="eastAsia"/>
          <w:b/>
          <w:sz w:val="28"/>
          <w:szCs w:val="28"/>
        </w:rPr>
        <w:t>中华人民共和国建设部</w:t>
      </w:r>
    </w:p>
    <w:p w:rsidR="00BB59AE" w:rsidRDefault="00BB59AE" w:rsidP="00BB59AE">
      <w:pPr>
        <w:spacing w:line="240" w:lineRule="atLeast"/>
        <w:ind w:firstLineChars="640" w:firstLine="2029"/>
        <w:rPr>
          <w:rFonts w:ascii="宋体"/>
          <w:b/>
          <w:spacing w:val="18"/>
          <w:sz w:val="28"/>
          <w:szCs w:val="28"/>
        </w:rPr>
      </w:pPr>
      <w:r>
        <w:rPr>
          <w:rFonts w:ascii="宋体" w:hint="eastAsia"/>
          <w:b/>
          <w:spacing w:val="18"/>
          <w:sz w:val="28"/>
          <w:szCs w:val="28"/>
        </w:rPr>
        <w:t>国家工商行政管理局</w:t>
      </w:r>
    </w:p>
    <w:p w:rsidR="00BB59AE" w:rsidRDefault="00BB59AE" w:rsidP="00BB59AE">
      <w:pPr>
        <w:spacing w:line="240" w:lineRule="atLeast"/>
        <w:ind w:firstLineChars="596" w:firstLine="1890"/>
        <w:rPr>
          <w:rFonts w:ascii="宋体"/>
          <w:b/>
          <w:spacing w:val="18"/>
          <w:sz w:val="28"/>
          <w:szCs w:val="28"/>
        </w:rPr>
      </w:pPr>
    </w:p>
    <w:p w:rsidR="00BB59AE" w:rsidRDefault="00BB59AE" w:rsidP="00BB59AE">
      <w:pPr>
        <w:ind w:firstLineChars="496" w:firstLine="1870"/>
        <w:rPr>
          <w:rFonts w:ascii="宋体"/>
          <w:b/>
          <w:sz w:val="28"/>
          <w:szCs w:val="28"/>
        </w:rPr>
      </w:pPr>
      <w:r>
        <w:rPr>
          <w:rFonts w:ascii="宋体" w:hint="eastAsia"/>
          <w:b/>
          <w:spacing w:val="48"/>
          <w:sz w:val="28"/>
          <w:szCs w:val="28"/>
        </w:rPr>
        <w:t>广州市建设委员会</w:t>
      </w:r>
      <w:r>
        <w:rPr>
          <w:rFonts w:ascii="宋体"/>
          <w:b/>
          <w:spacing w:val="40"/>
          <w:sz w:val="28"/>
          <w:szCs w:val="28"/>
        </w:rPr>
        <w:t xml:space="preserve">    </w:t>
      </w:r>
      <w:r>
        <w:rPr>
          <w:rFonts w:ascii="宋体"/>
          <w:b/>
          <w:sz w:val="28"/>
          <w:szCs w:val="28"/>
        </w:rPr>
        <w:t xml:space="preserve"> </w:t>
      </w:r>
      <w:r>
        <w:rPr>
          <w:rFonts w:ascii="宋体" w:hint="eastAsia"/>
          <w:b/>
          <w:sz w:val="28"/>
          <w:szCs w:val="28"/>
        </w:rPr>
        <w:t>印</w:t>
      </w:r>
      <w:r>
        <w:rPr>
          <w:rFonts w:ascii="宋体"/>
          <w:b/>
          <w:sz w:val="28"/>
          <w:szCs w:val="28"/>
        </w:rPr>
        <w:t xml:space="preserve"> </w:t>
      </w:r>
      <w:r>
        <w:rPr>
          <w:rFonts w:ascii="宋体" w:hint="eastAsia"/>
          <w:b/>
          <w:sz w:val="28"/>
          <w:szCs w:val="28"/>
        </w:rPr>
        <w:t>制</w:t>
      </w:r>
    </w:p>
    <w:p w:rsidR="00BB59AE" w:rsidRPr="00100CA3" w:rsidRDefault="00BB59AE" w:rsidP="00BB59AE">
      <w:pPr>
        <w:spacing w:line="360" w:lineRule="auto"/>
        <w:rPr>
          <w:rFonts w:ascii="宋体"/>
          <w:sz w:val="24"/>
        </w:rPr>
      </w:pPr>
      <w:r>
        <w:rPr>
          <w:rFonts w:ascii="宋体"/>
          <w:b/>
          <w:sz w:val="24"/>
          <w:szCs w:val="21"/>
        </w:rPr>
        <w:t xml:space="preserve">   </w:t>
      </w:r>
      <w:r>
        <w:rPr>
          <w:rFonts w:ascii="宋体"/>
          <w:sz w:val="30"/>
        </w:rPr>
        <w:br w:type="page"/>
      </w:r>
      <w:r>
        <w:rPr>
          <w:rFonts w:ascii="宋体"/>
          <w:sz w:val="30"/>
        </w:rPr>
        <w:lastRenderedPageBreak/>
        <w:t xml:space="preserve">   </w:t>
      </w:r>
      <w:r>
        <w:rPr>
          <w:rFonts w:ascii="宋体" w:hint="eastAsia"/>
          <w:sz w:val="24"/>
        </w:rPr>
        <w:t>发包人（甲方）：</w:t>
      </w:r>
      <w:r w:rsidRPr="00100CA3">
        <w:rPr>
          <w:rFonts w:ascii="宋体" w:hint="eastAsia"/>
          <w:sz w:val="24"/>
          <w:u w:val="single"/>
        </w:rPr>
        <w:t>广州市城投资产经营管理有限公司流花分公司</w:t>
      </w:r>
    </w:p>
    <w:p w:rsidR="00BB59AE" w:rsidRPr="00100CA3" w:rsidRDefault="00BB59AE" w:rsidP="00BB59AE">
      <w:pPr>
        <w:spacing w:line="360" w:lineRule="auto"/>
        <w:ind w:firstLineChars="200" w:firstLine="480"/>
        <w:rPr>
          <w:rFonts w:ascii="宋体"/>
          <w:sz w:val="24"/>
        </w:rPr>
      </w:pPr>
      <w:r>
        <w:rPr>
          <w:rFonts w:ascii="宋体" w:hint="eastAsia"/>
          <w:sz w:val="24"/>
        </w:rPr>
        <w:t>设计人（乙方）：</w:t>
      </w:r>
      <w:r>
        <w:rPr>
          <w:rFonts w:ascii="宋体" w:hint="eastAsia"/>
          <w:sz w:val="24"/>
          <w:u w:val="single"/>
        </w:rPr>
        <w:t xml:space="preserve">                                          </w:t>
      </w:r>
    </w:p>
    <w:p w:rsidR="00BB59AE" w:rsidRPr="00100CA3" w:rsidRDefault="00BB59AE" w:rsidP="00BB59AE">
      <w:pPr>
        <w:spacing w:line="360" w:lineRule="auto"/>
        <w:ind w:firstLineChars="200" w:firstLine="480"/>
        <w:rPr>
          <w:rFonts w:ascii="宋体"/>
          <w:sz w:val="24"/>
        </w:rPr>
      </w:pPr>
      <w:r>
        <w:rPr>
          <w:rFonts w:ascii="宋体" w:hint="eastAsia"/>
          <w:sz w:val="24"/>
        </w:rPr>
        <w:t>发包人委托设计人承担</w:t>
      </w:r>
      <w:r w:rsidRPr="00BB59AE">
        <w:rPr>
          <w:rFonts w:ascii="宋体" w:hint="eastAsia"/>
          <w:bCs/>
          <w:sz w:val="24"/>
          <w:u w:val="single"/>
        </w:rPr>
        <w:t>广州流花展贸中心配电系统改造优化设计项目</w:t>
      </w:r>
      <w:r w:rsidRPr="00100CA3">
        <w:rPr>
          <w:rFonts w:ascii="宋体" w:hint="eastAsia"/>
          <w:sz w:val="24"/>
          <w:u w:val="single"/>
        </w:rPr>
        <w:t>，工程地点为广州市越秀区流花路</w:t>
      </w:r>
      <w:r w:rsidRPr="00100CA3">
        <w:rPr>
          <w:rFonts w:ascii="宋体"/>
          <w:sz w:val="24"/>
          <w:u w:val="single"/>
        </w:rPr>
        <w:t>117</w:t>
      </w:r>
      <w:r w:rsidRPr="00100CA3">
        <w:rPr>
          <w:rFonts w:ascii="宋体" w:hint="eastAsia"/>
          <w:sz w:val="24"/>
          <w:u w:val="single"/>
        </w:rPr>
        <w:t>号</w:t>
      </w:r>
      <w:r>
        <w:rPr>
          <w:rFonts w:ascii="宋体" w:hint="eastAsia"/>
          <w:sz w:val="24"/>
          <w:u w:val="single"/>
        </w:rPr>
        <w:t>，</w:t>
      </w:r>
      <w:r w:rsidRPr="00100CA3">
        <w:rPr>
          <w:rFonts w:ascii="宋体" w:hint="eastAsia"/>
          <w:sz w:val="24"/>
        </w:rPr>
        <w:t>经双方协商一致，签订本合同，</w:t>
      </w:r>
    </w:p>
    <w:p w:rsidR="00BB59AE" w:rsidRPr="00100CA3" w:rsidRDefault="00BB59AE" w:rsidP="00BB59AE">
      <w:pPr>
        <w:spacing w:line="360" w:lineRule="auto"/>
        <w:ind w:firstLineChars="200" w:firstLine="480"/>
        <w:rPr>
          <w:rFonts w:ascii="宋体"/>
          <w:sz w:val="24"/>
        </w:rPr>
      </w:pPr>
      <w:r w:rsidRPr="00100CA3">
        <w:rPr>
          <w:rFonts w:ascii="宋体" w:hint="eastAsia"/>
          <w:sz w:val="24"/>
        </w:rPr>
        <w:t>共同执行。</w:t>
      </w:r>
    </w:p>
    <w:p w:rsidR="00BB59AE" w:rsidRDefault="00BB59AE" w:rsidP="00BB59AE">
      <w:pPr>
        <w:spacing w:line="360" w:lineRule="auto"/>
        <w:ind w:firstLineChars="196" w:firstLine="472"/>
        <w:rPr>
          <w:rFonts w:ascii="宋体"/>
          <w:sz w:val="24"/>
        </w:rPr>
      </w:pPr>
      <w:r>
        <w:rPr>
          <w:rFonts w:ascii="黑体" w:eastAsia="黑体" w:hint="eastAsia"/>
          <w:b/>
          <w:sz w:val="24"/>
        </w:rPr>
        <w:t>第一条</w:t>
      </w:r>
      <w:r>
        <w:rPr>
          <w:rFonts w:ascii="宋体"/>
          <w:sz w:val="24"/>
        </w:rPr>
        <w:t xml:space="preserve">  </w:t>
      </w:r>
      <w:r>
        <w:rPr>
          <w:rFonts w:ascii="宋体" w:hint="eastAsia"/>
          <w:sz w:val="24"/>
        </w:rPr>
        <w:t>本合同签订依据</w:t>
      </w:r>
    </w:p>
    <w:p w:rsidR="00BB59AE" w:rsidRDefault="00BB59AE" w:rsidP="00BB59AE">
      <w:pPr>
        <w:tabs>
          <w:tab w:val="left" w:pos="360"/>
          <w:tab w:val="left" w:pos="720"/>
        </w:tabs>
        <w:spacing w:line="360" w:lineRule="auto"/>
        <w:ind w:left="480" w:hangingChars="200" w:hanging="480"/>
        <w:rPr>
          <w:rFonts w:ascii="宋体"/>
          <w:sz w:val="24"/>
        </w:rPr>
      </w:pPr>
      <w:r>
        <w:rPr>
          <w:rFonts w:ascii="宋体"/>
          <w:sz w:val="24"/>
        </w:rPr>
        <w:t xml:space="preserve">    1.1</w:t>
      </w:r>
      <w:r>
        <w:rPr>
          <w:rFonts w:ascii="宋体" w:hint="eastAsia"/>
          <w:sz w:val="24"/>
        </w:rPr>
        <w:t>《中华人民共和国合同法》、《中华人民共和国建筑法》和《建设工程勘察设计市场管理规定》。</w:t>
      </w:r>
    </w:p>
    <w:p w:rsidR="00BB59AE" w:rsidRDefault="00BB59AE" w:rsidP="00BB59AE">
      <w:pPr>
        <w:spacing w:line="360" w:lineRule="auto"/>
        <w:rPr>
          <w:rFonts w:ascii="宋体"/>
          <w:sz w:val="24"/>
        </w:rPr>
      </w:pPr>
      <w:r>
        <w:rPr>
          <w:rFonts w:ascii="宋体"/>
          <w:sz w:val="24"/>
        </w:rPr>
        <w:t xml:space="preserve">    1.2</w:t>
      </w:r>
      <w:r>
        <w:rPr>
          <w:rFonts w:ascii="宋体" w:hint="eastAsia"/>
          <w:sz w:val="24"/>
        </w:rPr>
        <w:t>国家及地方有关建设工程勘察设计管理法规和规章。</w:t>
      </w:r>
    </w:p>
    <w:p w:rsidR="00BB59AE" w:rsidRDefault="00BB59AE" w:rsidP="00BB59AE">
      <w:pPr>
        <w:spacing w:line="360" w:lineRule="auto"/>
        <w:ind w:firstLineChars="200" w:firstLine="480"/>
        <w:rPr>
          <w:rFonts w:ascii="宋体"/>
          <w:sz w:val="24"/>
        </w:rPr>
      </w:pPr>
      <w:r>
        <w:rPr>
          <w:rFonts w:ascii="宋体"/>
          <w:sz w:val="24"/>
        </w:rPr>
        <w:t>1.3</w:t>
      </w:r>
      <w:r>
        <w:rPr>
          <w:rFonts w:ascii="宋体" w:hint="eastAsia"/>
          <w:sz w:val="24"/>
        </w:rPr>
        <w:t>建设工程批准文件。</w:t>
      </w:r>
    </w:p>
    <w:p w:rsidR="00BB59AE" w:rsidRDefault="00BB59AE" w:rsidP="00BB59AE">
      <w:pPr>
        <w:spacing w:line="360" w:lineRule="auto"/>
        <w:rPr>
          <w:rFonts w:ascii="宋体"/>
          <w:sz w:val="24"/>
        </w:rPr>
      </w:pPr>
      <w:r>
        <w:rPr>
          <w:rFonts w:ascii="宋体"/>
          <w:sz w:val="24"/>
        </w:rPr>
        <w:t xml:space="preserve">    </w:t>
      </w:r>
      <w:r>
        <w:rPr>
          <w:rFonts w:ascii="黑体" w:eastAsia="黑体" w:hint="eastAsia"/>
          <w:b/>
          <w:sz w:val="24"/>
        </w:rPr>
        <w:t>第二条</w:t>
      </w:r>
      <w:r>
        <w:rPr>
          <w:rFonts w:ascii="黑体" w:eastAsia="黑体"/>
          <w:sz w:val="24"/>
        </w:rPr>
        <w:t xml:space="preserve"> </w:t>
      </w:r>
      <w:r>
        <w:rPr>
          <w:rFonts w:ascii="宋体"/>
          <w:sz w:val="24"/>
        </w:rPr>
        <w:t xml:space="preserve"> </w:t>
      </w:r>
      <w:r>
        <w:rPr>
          <w:rFonts w:ascii="宋体" w:hint="eastAsia"/>
          <w:sz w:val="24"/>
        </w:rPr>
        <w:t>设计依据</w:t>
      </w:r>
    </w:p>
    <w:p w:rsidR="00BB59AE" w:rsidRDefault="00BB59AE" w:rsidP="00BB59AE">
      <w:pPr>
        <w:spacing w:line="360" w:lineRule="auto"/>
        <w:ind w:firstLineChars="200" w:firstLine="480"/>
        <w:rPr>
          <w:rFonts w:ascii="宋体"/>
          <w:sz w:val="24"/>
        </w:rPr>
      </w:pPr>
      <w:r>
        <w:rPr>
          <w:rFonts w:ascii="宋体"/>
          <w:sz w:val="24"/>
        </w:rPr>
        <w:t>2.1</w:t>
      </w:r>
      <w:r>
        <w:rPr>
          <w:rFonts w:ascii="宋体" w:hint="eastAsia"/>
          <w:sz w:val="24"/>
        </w:rPr>
        <w:t>发包人给设计人的委托书；</w:t>
      </w:r>
    </w:p>
    <w:p w:rsidR="00BB59AE" w:rsidRDefault="00BB59AE" w:rsidP="00BB59AE">
      <w:pPr>
        <w:spacing w:line="360" w:lineRule="auto"/>
        <w:ind w:firstLineChars="200" w:firstLine="480"/>
        <w:rPr>
          <w:rFonts w:ascii="宋体"/>
          <w:sz w:val="24"/>
        </w:rPr>
      </w:pPr>
      <w:r>
        <w:rPr>
          <w:rFonts w:ascii="宋体"/>
          <w:sz w:val="24"/>
        </w:rPr>
        <w:t>2.2</w:t>
      </w:r>
      <w:r>
        <w:rPr>
          <w:rFonts w:ascii="宋体" w:hint="eastAsia"/>
          <w:sz w:val="24"/>
        </w:rPr>
        <w:t>业主需求及业主提交的基础资料；</w:t>
      </w:r>
    </w:p>
    <w:p w:rsidR="00BB59AE" w:rsidRDefault="00BB59AE" w:rsidP="00BB59AE">
      <w:pPr>
        <w:spacing w:line="360" w:lineRule="auto"/>
        <w:ind w:firstLineChars="200" w:firstLine="480"/>
        <w:rPr>
          <w:sz w:val="24"/>
        </w:rPr>
      </w:pPr>
      <w:r>
        <w:rPr>
          <w:rFonts w:ascii="宋体"/>
          <w:sz w:val="24"/>
        </w:rPr>
        <w:t>2.3</w:t>
      </w:r>
      <w:r>
        <w:rPr>
          <w:rFonts w:ascii="宋体" w:hint="eastAsia"/>
          <w:sz w:val="24"/>
        </w:rPr>
        <w:t>设计人采用的主要技术标准是：</w:t>
      </w:r>
      <w:r>
        <w:rPr>
          <w:rFonts w:hint="eastAsia"/>
          <w:sz w:val="24"/>
        </w:rPr>
        <w:t>符合国家有关技术规范及标准要求。</w:t>
      </w:r>
    </w:p>
    <w:p w:rsidR="00BB59AE" w:rsidRDefault="00BB59AE" w:rsidP="00BB59AE">
      <w:pPr>
        <w:spacing w:line="360" w:lineRule="auto"/>
        <w:rPr>
          <w:rFonts w:ascii="宋体"/>
          <w:sz w:val="24"/>
        </w:rPr>
      </w:pPr>
      <w:r>
        <w:rPr>
          <w:rFonts w:ascii="宋体"/>
          <w:sz w:val="24"/>
        </w:rPr>
        <w:t xml:space="preserve">    </w:t>
      </w:r>
      <w:r>
        <w:rPr>
          <w:rFonts w:ascii="黑体" w:eastAsia="黑体" w:hint="eastAsia"/>
          <w:b/>
          <w:sz w:val="24"/>
        </w:rPr>
        <w:t>第三条</w:t>
      </w:r>
      <w:r>
        <w:rPr>
          <w:rFonts w:ascii="黑体" w:eastAsia="黑体"/>
          <w:sz w:val="24"/>
        </w:rPr>
        <w:t xml:space="preserve"> </w:t>
      </w:r>
      <w:r>
        <w:rPr>
          <w:rFonts w:ascii="宋体"/>
          <w:sz w:val="24"/>
        </w:rPr>
        <w:t xml:space="preserve"> </w:t>
      </w:r>
      <w:r>
        <w:rPr>
          <w:rFonts w:ascii="宋体" w:hint="eastAsia"/>
          <w:sz w:val="24"/>
        </w:rPr>
        <w:t>合同文件的组成及优先次序</w:t>
      </w:r>
    </w:p>
    <w:p w:rsidR="00BB59AE" w:rsidRDefault="00BB59AE" w:rsidP="00BB59AE">
      <w:pPr>
        <w:spacing w:line="360" w:lineRule="auto"/>
        <w:ind w:leftChars="285" w:left="598" w:firstLineChars="100" w:firstLine="240"/>
        <w:rPr>
          <w:rFonts w:ascii="宋体"/>
          <w:sz w:val="24"/>
        </w:rPr>
      </w:pPr>
      <w:r>
        <w:rPr>
          <w:rFonts w:ascii="宋体" w:hint="eastAsia"/>
          <w:sz w:val="24"/>
        </w:rPr>
        <w:t>构成本合同的文件可视为是能互相说明的，如果合同文件存在歧义或不一致，则根据如下优先次序来判断：</w:t>
      </w:r>
    </w:p>
    <w:p w:rsidR="00BB59AE" w:rsidRDefault="00BB59AE" w:rsidP="00BB59AE">
      <w:pPr>
        <w:tabs>
          <w:tab w:val="left" w:pos="540"/>
        </w:tabs>
        <w:spacing w:line="360" w:lineRule="auto"/>
        <w:rPr>
          <w:rFonts w:ascii="宋体"/>
          <w:sz w:val="24"/>
        </w:rPr>
      </w:pPr>
      <w:r>
        <w:rPr>
          <w:rFonts w:ascii="宋体"/>
          <w:sz w:val="24"/>
        </w:rPr>
        <w:t xml:space="preserve">    3.1</w:t>
      </w:r>
      <w:r>
        <w:rPr>
          <w:rFonts w:ascii="宋体" w:hint="eastAsia"/>
          <w:sz w:val="24"/>
        </w:rPr>
        <w:t>甲乙双方签</w:t>
      </w:r>
      <w:r w:rsidRPr="00BB59AE">
        <w:rPr>
          <w:rFonts w:ascii="宋体" w:hint="eastAsia"/>
          <w:sz w:val="24"/>
        </w:rPr>
        <w:t>订的</w:t>
      </w:r>
      <w:r>
        <w:rPr>
          <w:rFonts w:ascii="宋体" w:hint="eastAsia"/>
          <w:sz w:val="24"/>
        </w:rPr>
        <w:t>合同书</w:t>
      </w:r>
      <w:r>
        <w:rPr>
          <w:rFonts w:ascii="宋体"/>
          <w:sz w:val="24"/>
        </w:rPr>
        <w:t xml:space="preserve"> </w:t>
      </w:r>
    </w:p>
    <w:p w:rsidR="00BB59AE" w:rsidRDefault="00BB59AE" w:rsidP="00BB59AE">
      <w:pPr>
        <w:spacing w:line="360" w:lineRule="auto"/>
        <w:ind w:firstLineChars="200" w:firstLine="480"/>
        <w:rPr>
          <w:rFonts w:ascii="宋体"/>
          <w:sz w:val="24"/>
        </w:rPr>
      </w:pPr>
      <w:r>
        <w:rPr>
          <w:rFonts w:ascii="宋体"/>
          <w:sz w:val="24"/>
        </w:rPr>
        <w:t>3.2</w:t>
      </w:r>
      <w:r>
        <w:rPr>
          <w:rFonts w:ascii="宋体" w:hint="eastAsia"/>
          <w:sz w:val="24"/>
        </w:rPr>
        <w:t>发包人委托书</w:t>
      </w:r>
    </w:p>
    <w:p w:rsidR="00BB59AE" w:rsidRDefault="00BB59AE" w:rsidP="00BB59AE">
      <w:pPr>
        <w:spacing w:line="360" w:lineRule="auto"/>
        <w:ind w:firstLineChars="200" w:firstLine="480"/>
        <w:rPr>
          <w:rFonts w:ascii="宋体"/>
          <w:sz w:val="24"/>
        </w:rPr>
      </w:pPr>
      <w:r>
        <w:rPr>
          <w:rFonts w:ascii="宋体"/>
          <w:sz w:val="24"/>
        </w:rPr>
        <w:t>3.3</w:t>
      </w:r>
      <w:r>
        <w:rPr>
          <w:rFonts w:ascii="宋体" w:hint="eastAsia"/>
          <w:sz w:val="24"/>
        </w:rPr>
        <w:t>技术规范文件</w:t>
      </w:r>
    </w:p>
    <w:p w:rsidR="00BB59AE" w:rsidRDefault="00BB59AE" w:rsidP="00BB59AE">
      <w:pPr>
        <w:spacing w:line="360" w:lineRule="auto"/>
        <w:ind w:firstLineChars="200" w:firstLine="480"/>
        <w:rPr>
          <w:rFonts w:ascii="宋体"/>
          <w:sz w:val="24"/>
        </w:rPr>
      </w:pPr>
      <w:r>
        <w:rPr>
          <w:rFonts w:ascii="黑体" w:eastAsia="黑体" w:hint="eastAsia"/>
          <w:sz w:val="24"/>
        </w:rPr>
        <w:t>第四条</w:t>
      </w:r>
      <w:r>
        <w:rPr>
          <w:rFonts w:ascii="宋体"/>
          <w:sz w:val="24"/>
        </w:rPr>
        <w:t xml:space="preserve">  </w:t>
      </w:r>
      <w:r>
        <w:rPr>
          <w:rFonts w:ascii="宋体" w:hint="eastAsia"/>
          <w:sz w:val="24"/>
        </w:rPr>
        <w:t>本合同项目投资规模、设计阶段、设计内容</w:t>
      </w:r>
    </w:p>
    <w:p w:rsidR="00BB59AE" w:rsidRPr="00221F4F" w:rsidRDefault="00BB59AE" w:rsidP="00BB59AE">
      <w:pPr>
        <w:numPr>
          <w:ilvl w:val="0"/>
          <w:numId w:val="48"/>
        </w:numPr>
        <w:tabs>
          <w:tab w:val="left" w:pos="960"/>
        </w:tabs>
        <w:spacing w:line="360" w:lineRule="auto"/>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投资规模：约</w:t>
      </w:r>
      <w:r w:rsidRPr="00221F4F">
        <w:rPr>
          <w:rFonts w:asciiTheme="majorEastAsia" w:eastAsiaTheme="majorEastAsia" w:hAnsiTheme="majorEastAsia"/>
          <w:sz w:val="24"/>
          <w:u w:val="single"/>
        </w:rPr>
        <w:t>1</w:t>
      </w:r>
      <w:r w:rsidRPr="00221F4F">
        <w:rPr>
          <w:rFonts w:asciiTheme="majorEastAsia" w:eastAsiaTheme="majorEastAsia" w:hAnsiTheme="majorEastAsia" w:hint="eastAsia"/>
          <w:sz w:val="24"/>
          <w:u w:val="single"/>
        </w:rPr>
        <w:t>00</w:t>
      </w:r>
      <w:r w:rsidRPr="00221F4F">
        <w:rPr>
          <w:rFonts w:asciiTheme="majorEastAsia" w:eastAsiaTheme="majorEastAsia" w:hAnsiTheme="majorEastAsia"/>
          <w:sz w:val="24"/>
          <w:u w:val="single"/>
        </w:rPr>
        <w:t>0</w:t>
      </w:r>
      <w:r w:rsidRPr="00221F4F">
        <w:rPr>
          <w:rFonts w:asciiTheme="majorEastAsia" w:eastAsiaTheme="majorEastAsia" w:hAnsiTheme="majorEastAsia" w:hint="eastAsia"/>
          <w:sz w:val="24"/>
          <w:u w:val="single"/>
        </w:rPr>
        <w:t>万元</w:t>
      </w:r>
      <w:r w:rsidRPr="00221F4F">
        <w:rPr>
          <w:rFonts w:asciiTheme="majorEastAsia" w:eastAsiaTheme="majorEastAsia" w:hAnsiTheme="majorEastAsia"/>
          <w:sz w:val="24"/>
          <w:u w:val="single"/>
        </w:rPr>
        <w:t xml:space="preserve">                    </w:t>
      </w:r>
    </w:p>
    <w:p w:rsidR="00BB59AE" w:rsidRPr="00221F4F" w:rsidRDefault="00BB59AE" w:rsidP="00BB59AE">
      <w:pPr>
        <w:numPr>
          <w:ilvl w:val="0"/>
          <w:numId w:val="48"/>
        </w:numPr>
        <w:tabs>
          <w:tab w:val="left" w:pos="960"/>
        </w:tabs>
        <w:spacing w:line="360" w:lineRule="auto"/>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设计阶段</w:t>
      </w:r>
      <w:r w:rsidRPr="00221F4F">
        <w:rPr>
          <w:rFonts w:asciiTheme="majorEastAsia" w:eastAsiaTheme="majorEastAsia" w:hAnsiTheme="majorEastAsia"/>
          <w:sz w:val="24"/>
          <w:u w:val="single"/>
        </w:rPr>
        <w:t>:</w:t>
      </w:r>
      <w:r w:rsidRPr="00221F4F">
        <w:rPr>
          <w:rFonts w:asciiTheme="majorEastAsia" w:eastAsiaTheme="majorEastAsia" w:hAnsiTheme="majorEastAsia" w:hint="eastAsia"/>
          <w:sz w:val="24"/>
          <w:u w:val="single"/>
        </w:rPr>
        <w:t>全过程设计</w:t>
      </w:r>
      <w:r w:rsidRPr="00221F4F">
        <w:rPr>
          <w:rFonts w:asciiTheme="majorEastAsia" w:eastAsiaTheme="majorEastAsia" w:hAnsiTheme="majorEastAsia"/>
          <w:sz w:val="24"/>
          <w:u w:val="single"/>
        </w:rPr>
        <w:t xml:space="preserve">                   </w:t>
      </w:r>
      <w:r w:rsidRPr="00221F4F">
        <w:rPr>
          <w:rFonts w:asciiTheme="majorEastAsia" w:eastAsiaTheme="majorEastAsia" w:hAnsiTheme="majorEastAsia" w:hint="eastAsia"/>
          <w:sz w:val="24"/>
          <w:u w:val="single"/>
        </w:rPr>
        <w:t xml:space="preserve">  </w:t>
      </w:r>
    </w:p>
    <w:p w:rsidR="00BB59AE" w:rsidRPr="00221F4F" w:rsidRDefault="00BB59AE" w:rsidP="00BB59AE">
      <w:pPr>
        <w:autoSpaceDE w:val="0"/>
        <w:autoSpaceDN w:val="0"/>
        <w:adjustRightInd w:val="0"/>
        <w:spacing w:line="360" w:lineRule="auto"/>
        <w:ind w:firstLineChars="250" w:firstLine="600"/>
        <w:jc w:val="left"/>
        <w:rPr>
          <w:rFonts w:asciiTheme="majorEastAsia" w:eastAsiaTheme="majorEastAsia" w:hAnsiTheme="majorEastAsia"/>
          <w:sz w:val="24"/>
          <w:u w:val="single"/>
        </w:rPr>
      </w:pPr>
      <w:r w:rsidRPr="00221F4F">
        <w:rPr>
          <w:rFonts w:asciiTheme="majorEastAsia" w:eastAsiaTheme="majorEastAsia" w:hAnsiTheme="majorEastAsia"/>
          <w:sz w:val="24"/>
        </w:rPr>
        <w:t>3.</w:t>
      </w:r>
      <w:r w:rsidRPr="00221F4F">
        <w:rPr>
          <w:rFonts w:asciiTheme="majorEastAsia" w:eastAsiaTheme="majorEastAsia" w:hAnsiTheme="majorEastAsia" w:hint="eastAsia"/>
          <w:sz w:val="24"/>
        </w:rPr>
        <w:t>设计范围、内容及要求</w:t>
      </w:r>
      <w:r w:rsidRPr="00221F4F">
        <w:rPr>
          <w:rFonts w:asciiTheme="majorEastAsia" w:eastAsiaTheme="majorEastAsia" w:hAnsiTheme="majorEastAsia"/>
          <w:sz w:val="24"/>
        </w:rPr>
        <w:t xml:space="preserve">: </w:t>
      </w:r>
    </w:p>
    <w:p w:rsidR="00221F4F" w:rsidRPr="00221F4F" w:rsidRDefault="00221F4F" w:rsidP="00221F4F">
      <w:pPr>
        <w:spacing w:line="360" w:lineRule="auto"/>
        <w:ind w:firstLineChars="240" w:firstLine="576"/>
        <w:outlineLvl w:val="1"/>
        <w:rPr>
          <w:rFonts w:asciiTheme="majorEastAsia" w:eastAsiaTheme="majorEastAsia" w:hAnsiTheme="majorEastAsia"/>
          <w:sz w:val="24"/>
          <w:u w:val="single"/>
        </w:rPr>
      </w:pPr>
      <w:bookmarkStart w:id="154" w:name="_Toc390245435"/>
      <w:r w:rsidRPr="00221F4F">
        <w:rPr>
          <w:rFonts w:asciiTheme="majorEastAsia" w:eastAsiaTheme="majorEastAsia" w:hAnsiTheme="majorEastAsia" w:hint="eastAsia"/>
          <w:sz w:val="24"/>
          <w:u w:val="single"/>
        </w:rPr>
        <w:t>（</w:t>
      </w:r>
      <w:r w:rsidRPr="00221F4F">
        <w:rPr>
          <w:rFonts w:asciiTheme="majorEastAsia" w:eastAsiaTheme="majorEastAsia" w:hAnsiTheme="majorEastAsia"/>
          <w:sz w:val="24"/>
          <w:u w:val="single"/>
        </w:rPr>
        <w:t>1</w:t>
      </w:r>
      <w:r w:rsidRPr="00221F4F">
        <w:rPr>
          <w:rFonts w:asciiTheme="majorEastAsia" w:eastAsiaTheme="majorEastAsia" w:hAnsiTheme="majorEastAsia" w:hint="eastAsia"/>
          <w:sz w:val="24"/>
          <w:u w:val="single"/>
        </w:rPr>
        <w:t>）完成可行性研究报告等前期文件编制。</w:t>
      </w:r>
    </w:p>
    <w:p w:rsidR="00221F4F" w:rsidRPr="00221F4F" w:rsidRDefault="00221F4F" w:rsidP="00221F4F">
      <w:pPr>
        <w:spacing w:line="360" w:lineRule="auto"/>
        <w:ind w:firstLineChars="240" w:firstLine="576"/>
        <w:outlineLvl w:val="1"/>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w:t>
      </w:r>
      <w:r w:rsidRPr="00221F4F">
        <w:rPr>
          <w:rFonts w:asciiTheme="majorEastAsia" w:eastAsiaTheme="majorEastAsia" w:hAnsiTheme="majorEastAsia"/>
          <w:sz w:val="24"/>
          <w:u w:val="single"/>
        </w:rPr>
        <w:t>2</w:t>
      </w:r>
      <w:r w:rsidRPr="00221F4F">
        <w:rPr>
          <w:rFonts w:asciiTheme="majorEastAsia" w:eastAsiaTheme="majorEastAsia" w:hAnsiTheme="majorEastAsia" w:hint="eastAsia"/>
          <w:sz w:val="24"/>
          <w:u w:val="single"/>
        </w:rPr>
        <w:t>）完成项目现状摸查(本项目要求与原有供配电系统联网)。</w:t>
      </w:r>
    </w:p>
    <w:p w:rsidR="00221F4F" w:rsidRPr="00221F4F" w:rsidRDefault="00221F4F" w:rsidP="00221F4F">
      <w:pPr>
        <w:spacing w:line="360" w:lineRule="auto"/>
        <w:ind w:firstLineChars="240" w:firstLine="576"/>
        <w:outlineLvl w:val="1"/>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w:t>
      </w:r>
      <w:r w:rsidRPr="00221F4F">
        <w:rPr>
          <w:rFonts w:asciiTheme="majorEastAsia" w:eastAsiaTheme="majorEastAsia" w:hAnsiTheme="majorEastAsia"/>
          <w:sz w:val="24"/>
          <w:u w:val="single"/>
        </w:rPr>
        <w:t>3</w:t>
      </w:r>
      <w:r w:rsidRPr="00221F4F">
        <w:rPr>
          <w:rFonts w:asciiTheme="majorEastAsia" w:eastAsiaTheme="majorEastAsia" w:hAnsiTheme="majorEastAsia" w:hint="eastAsia"/>
          <w:sz w:val="24"/>
          <w:u w:val="single"/>
        </w:rPr>
        <w:t>）完成层间电箱到高低压配电房之间的线路及配电房优化设计、施工图设计（含按招选人要求修改）。</w:t>
      </w:r>
    </w:p>
    <w:p w:rsidR="00221F4F" w:rsidRPr="00221F4F" w:rsidRDefault="00221F4F" w:rsidP="00221F4F">
      <w:pPr>
        <w:spacing w:line="360" w:lineRule="auto"/>
        <w:ind w:firstLineChars="240" w:firstLine="576"/>
        <w:outlineLvl w:val="1"/>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（4）完成广州流花展贸中心增容评估。</w:t>
      </w:r>
    </w:p>
    <w:p w:rsidR="00221F4F" w:rsidRPr="00221F4F" w:rsidRDefault="00221F4F" w:rsidP="00221F4F">
      <w:pPr>
        <w:spacing w:line="360" w:lineRule="auto"/>
        <w:ind w:firstLineChars="240" w:firstLine="576"/>
        <w:outlineLvl w:val="1"/>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lastRenderedPageBreak/>
        <w:t>（5）完成工程投资估算、</w:t>
      </w:r>
      <w:r w:rsidR="001808E3" w:rsidRPr="00221F4F">
        <w:rPr>
          <w:rFonts w:asciiTheme="majorEastAsia" w:eastAsiaTheme="majorEastAsia" w:hAnsiTheme="majorEastAsia" w:hint="eastAsia"/>
          <w:sz w:val="24"/>
          <w:u w:val="single"/>
        </w:rPr>
        <w:t>设计</w:t>
      </w:r>
      <w:r w:rsidRPr="00221F4F">
        <w:rPr>
          <w:rFonts w:asciiTheme="majorEastAsia" w:eastAsiaTheme="majorEastAsia" w:hAnsiTheme="majorEastAsia" w:hint="eastAsia"/>
          <w:sz w:val="24"/>
          <w:u w:val="single"/>
        </w:rPr>
        <w:t>概算等造价文件的编制工作。</w:t>
      </w:r>
    </w:p>
    <w:p w:rsidR="00221F4F" w:rsidRPr="00221F4F" w:rsidRDefault="00221F4F" w:rsidP="00221F4F">
      <w:pPr>
        <w:spacing w:line="360" w:lineRule="auto"/>
        <w:ind w:firstLineChars="240" w:firstLine="576"/>
        <w:outlineLvl w:val="1"/>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（6）完成技术配合工作（</w:t>
      </w:r>
      <w:r w:rsidR="00443618" w:rsidRPr="00443618">
        <w:rPr>
          <w:rFonts w:asciiTheme="majorEastAsia" w:eastAsiaTheme="majorEastAsia" w:hAnsiTheme="majorEastAsia" w:hint="eastAsia"/>
          <w:sz w:val="24"/>
          <w:u w:val="single"/>
        </w:rPr>
        <w:t>招选人后续各类招标工作配合、编写招标技术文件、施工配合、指导现场施工服务等</w:t>
      </w:r>
      <w:r w:rsidRPr="00221F4F">
        <w:rPr>
          <w:rFonts w:asciiTheme="majorEastAsia" w:eastAsiaTheme="majorEastAsia" w:hAnsiTheme="majorEastAsia" w:hint="eastAsia"/>
          <w:sz w:val="24"/>
          <w:u w:val="single"/>
        </w:rPr>
        <w:t>）。</w:t>
      </w:r>
    </w:p>
    <w:p w:rsidR="00221F4F" w:rsidRPr="00221F4F" w:rsidRDefault="00221F4F" w:rsidP="00221F4F">
      <w:pPr>
        <w:spacing w:line="360" w:lineRule="auto"/>
        <w:ind w:firstLineChars="240" w:firstLine="576"/>
        <w:outlineLvl w:val="1"/>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（7）其他招选人认为必要的内容。</w:t>
      </w:r>
    </w:p>
    <w:p w:rsidR="00BB59AE" w:rsidRPr="00221F4F" w:rsidRDefault="00BB59AE" w:rsidP="00BB59AE">
      <w:pPr>
        <w:spacing w:line="360" w:lineRule="auto"/>
        <w:ind w:firstLineChars="240" w:firstLine="576"/>
        <w:outlineLvl w:val="1"/>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设计成果要求</w:t>
      </w:r>
      <w:bookmarkEnd w:id="154"/>
      <w:r w:rsidRPr="00221F4F">
        <w:rPr>
          <w:rFonts w:asciiTheme="majorEastAsia" w:eastAsiaTheme="majorEastAsia" w:hAnsiTheme="majorEastAsia" w:hint="eastAsia"/>
          <w:sz w:val="24"/>
          <w:u w:val="single"/>
        </w:rPr>
        <w:t>：</w:t>
      </w:r>
    </w:p>
    <w:p w:rsidR="00BB59AE" w:rsidRPr="00221F4F" w:rsidRDefault="00BB59AE" w:rsidP="00BB59AE">
      <w:pPr>
        <w:spacing w:line="360" w:lineRule="auto"/>
        <w:ind w:firstLineChars="240" w:firstLine="576"/>
        <w:outlineLvl w:val="1"/>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本项目设计包括各专业设计说明书、设计图纸。</w:t>
      </w:r>
    </w:p>
    <w:p w:rsidR="00BB59AE" w:rsidRPr="00221F4F" w:rsidRDefault="00BB59AE" w:rsidP="00BB59AE">
      <w:pPr>
        <w:spacing w:line="360" w:lineRule="auto"/>
        <w:ind w:leftChars="274" w:left="575"/>
        <w:outlineLvl w:val="1"/>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提供表达以上内容的文件，文本规格为</w:t>
      </w:r>
      <w:r w:rsidRPr="00221F4F">
        <w:rPr>
          <w:rFonts w:asciiTheme="majorEastAsia" w:eastAsiaTheme="majorEastAsia" w:hAnsiTheme="majorEastAsia"/>
          <w:sz w:val="24"/>
          <w:u w:val="single"/>
        </w:rPr>
        <w:t>A2</w:t>
      </w:r>
      <w:r w:rsidRPr="00221F4F">
        <w:rPr>
          <w:rFonts w:asciiTheme="majorEastAsia" w:eastAsiaTheme="majorEastAsia" w:hAnsiTheme="majorEastAsia" w:hint="eastAsia"/>
          <w:sz w:val="24"/>
          <w:u w:val="single"/>
        </w:rPr>
        <w:t>图。比例自定，少量必需加大的图纸可折叠。</w:t>
      </w:r>
    </w:p>
    <w:p w:rsidR="00BB59AE" w:rsidRPr="00221F4F" w:rsidRDefault="00BB59AE" w:rsidP="00BB59AE">
      <w:pPr>
        <w:spacing w:line="360" w:lineRule="auto"/>
        <w:ind w:leftChars="274" w:left="575"/>
        <w:outlineLvl w:val="1"/>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设计图纸必须满足施工及材料计划编制的要求，满足报建要求，有满足基本施工需要的节点大样图。</w:t>
      </w:r>
    </w:p>
    <w:p w:rsidR="00BB59AE" w:rsidRPr="00221F4F" w:rsidRDefault="00BB59AE" w:rsidP="00BB59AE">
      <w:pPr>
        <w:spacing w:line="360" w:lineRule="auto"/>
        <w:ind w:firstLineChars="240" w:firstLine="576"/>
        <w:outlineLvl w:val="1"/>
        <w:rPr>
          <w:rFonts w:asciiTheme="majorEastAsia" w:eastAsiaTheme="majorEastAsia" w:hAnsiTheme="majorEastAsia"/>
          <w:sz w:val="24"/>
          <w:u w:val="single"/>
        </w:rPr>
      </w:pPr>
      <w:bookmarkStart w:id="155" w:name="_Toc358103574"/>
      <w:bookmarkStart w:id="156" w:name="_Toc390245437"/>
      <w:r w:rsidRPr="00221F4F">
        <w:rPr>
          <w:rFonts w:asciiTheme="majorEastAsia" w:eastAsiaTheme="majorEastAsia" w:hAnsiTheme="majorEastAsia" w:hint="eastAsia"/>
          <w:sz w:val="24"/>
          <w:u w:val="single"/>
        </w:rPr>
        <w:t>计算机文件要求（解密版）</w:t>
      </w:r>
      <w:bookmarkEnd w:id="155"/>
      <w:bookmarkEnd w:id="156"/>
    </w:p>
    <w:p w:rsidR="00BB59AE" w:rsidRPr="00221F4F" w:rsidRDefault="00BB59AE" w:rsidP="00BB59AE">
      <w:pPr>
        <w:spacing w:line="360" w:lineRule="auto"/>
        <w:ind w:firstLineChars="240" w:firstLine="576"/>
        <w:outlineLvl w:val="1"/>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计算机文件刻录在光盘上，复制</w:t>
      </w:r>
      <w:r w:rsidRPr="00221F4F">
        <w:rPr>
          <w:rFonts w:asciiTheme="majorEastAsia" w:eastAsiaTheme="majorEastAsia" w:hAnsiTheme="majorEastAsia"/>
          <w:sz w:val="24"/>
          <w:u w:val="single"/>
        </w:rPr>
        <w:t>2</w:t>
      </w:r>
      <w:r w:rsidRPr="00221F4F">
        <w:rPr>
          <w:rFonts w:asciiTheme="majorEastAsia" w:eastAsiaTheme="majorEastAsia" w:hAnsiTheme="majorEastAsia" w:hint="eastAsia"/>
          <w:sz w:val="24"/>
          <w:u w:val="single"/>
        </w:rPr>
        <w:t>套，包括以下内容：</w:t>
      </w:r>
    </w:p>
    <w:p w:rsidR="00BB59AE" w:rsidRPr="00221F4F" w:rsidRDefault="00BB59AE" w:rsidP="00BB59AE">
      <w:pPr>
        <w:spacing w:line="360" w:lineRule="auto"/>
        <w:ind w:leftChars="274" w:left="575"/>
        <w:outlineLvl w:val="1"/>
        <w:rPr>
          <w:rFonts w:asciiTheme="majorEastAsia" w:eastAsiaTheme="majorEastAsia" w:hAnsiTheme="majorEastAsia"/>
          <w:sz w:val="24"/>
          <w:u w:val="single"/>
        </w:rPr>
      </w:pPr>
      <w:r w:rsidRPr="00221F4F">
        <w:rPr>
          <w:rFonts w:asciiTheme="majorEastAsia" w:eastAsiaTheme="majorEastAsia" w:hAnsiTheme="majorEastAsia"/>
          <w:sz w:val="24"/>
          <w:u w:val="single"/>
        </w:rPr>
        <w:t xml:space="preserve">(1) </w:t>
      </w:r>
      <w:r w:rsidRPr="00221F4F">
        <w:rPr>
          <w:rFonts w:asciiTheme="majorEastAsia" w:eastAsiaTheme="majorEastAsia" w:hAnsiTheme="majorEastAsia" w:hint="eastAsia"/>
          <w:sz w:val="24"/>
          <w:u w:val="single"/>
        </w:rPr>
        <w:t>全部设计成果应制做成电子文件，电子版文本文件，内容与文本文件相同，采用</w:t>
      </w:r>
      <w:r w:rsidRPr="00221F4F">
        <w:rPr>
          <w:rFonts w:asciiTheme="majorEastAsia" w:eastAsiaTheme="majorEastAsia" w:hAnsiTheme="majorEastAsia"/>
          <w:sz w:val="24"/>
          <w:u w:val="single"/>
        </w:rPr>
        <w:t>PDF</w:t>
      </w:r>
      <w:r w:rsidRPr="00221F4F">
        <w:rPr>
          <w:rFonts w:asciiTheme="majorEastAsia" w:eastAsiaTheme="majorEastAsia" w:hAnsiTheme="majorEastAsia" w:hint="eastAsia"/>
          <w:sz w:val="24"/>
          <w:u w:val="single"/>
        </w:rPr>
        <w:t>格式或</w:t>
      </w:r>
      <w:r w:rsidRPr="00221F4F">
        <w:rPr>
          <w:rFonts w:asciiTheme="majorEastAsia" w:eastAsiaTheme="majorEastAsia" w:hAnsiTheme="majorEastAsia"/>
          <w:sz w:val="24"/>
          <w:u w:val="single"/>
        </w:rPr>
        <w:t>PPT</w:t>
      </w:r>
      <w:r w:rsidRPr="00221F4F">
        <w:rPr>
          <w:rFonts w:asciiTheme="majorEastAsia" w:eastAsiaTheme="majorEastAsia" w:hAnsiTheme="majorEastAsia" w:hint="eastAsia"/>
          <w:sz w:val="24"/>
          <w:u w:val="single"/>
        </w:rPr>
        <w:t>格式文件；</w:t>
      </w:r>
    </w:p>
    <w:p w:rsidR="00BB59AE" w:rsidRPr="00221F4F" w:rsidRDefault="00BB59AE" w:rsidP="00BB59AE">
      <w:pPr>
        <w:spacing w:line="360" w:lineRule="auto"/>
        <w:ind w:firstLineChars="240" w:firstLine="576"/>
        <w:outlineLvl w:val="1"/>
        <w:rPr>
          <w:rFonts w:asciiTheme="majorEastAsia" w:eastAsiaTheme="majorEastAsia" w:hAnsiTheme="majorEastAsia"/>
          <w:sz w:val="24"/>
        </w:rPr>
      </w:pPr>
      <w:r w:rsidRPr="00221F4F">
        <w:rPr>
          <w:rFonts w:asciiTheme="majorEastAsia" w:eastAsiaTheme="majorEastAsia" w:hAnsiTheme="majorEastAsia"/>
          <w:sz w:val="24"/>
          <w:u w:val="single"/>
        </w:rPr>
        <w:t xml:space="preserve">(2) </w:t>
      </w:r>
      <w:r w:rsidRPr="00221F4F">
        <w:rPr>
          <w:rFonts w:asciiTheme="majorEastAsia" w:eastAsiaTheme="majorEastAsia" w:hAnsiTheme="majorEastAsia" w:hint="eastAsia"/>
          <w:sz w:val="24"/>
          <w:u w:val="single"/>
        </w:rPr>
        <w:t>设计图形文件采用</w:t>
      </w:r>
      <w:r w:rsidRPr="00221F4F">
        <w:rPr>
          <w:rFonts w:asciiTheme="majorEastAsia" w:eastAsiaTheme="majorEastAsia" w:hAnsiTheme="majorEastAsia"/>
          <w:sz w:val="24"/>
          <w:u w:val="single"/>
        </w:rPr>
        <w:t>AutoCAD</w:t>
      </w:r>
      <w:r w:rsidRPr="00221F4F">
        <w:rPr>
          <w:rFonts w:asciiTheme="majorEastAsia" w:eastAsiaTheme="majorEastAsia" w:hAnsiTheme="majorEastAsia" w:hint="eastAsia"/>
          <w:sz w:val="24"/>
          <w:u w:val="single"/>
        </w:rPr>
        <w:t>格式文件；</w:t>
      </w:r>
    </w:p>
    <w:p w:rsidR="00BB59AE" w:rsidRDefault="00BB59AE" w:rsidP="00BB59AE">
      <w:pPr>
        <w:autoSpaceDE w:val="0"/>
        <w:autoSpaceDN w:val="0"/>
        <w:adjustRightInd w:val="0"/>
        <w:spacing w:line="360" w:lineRule="auto"/>
        <w:ind w:leftChars="114" w:left="239" w:firstLineChars="98" w:firstLine="236"/>
        <w:jc w:val="left"/>
        <w:rPr>
          <w:rFonts w:ascii="宋体"/>
          <w:sz w:val="24"/>
        </w:rPr>
      </w:pPr>
      <w:r>
        <w:rPr>
          <w:rFonts w:ascii="黑体" w:eastAsia="黑体" w:hint="eastAsia"/>
          <w:b/>
          <w:sz w:val="24"/>
        </w:rPr>
        <w:t>第五条</w:t>
      </w:r>
      <w:r>
        <w:rPr>
          <w:rFonts w:ascii="宋体"/>
          <w:sz w:val="24"/>
        </w:rPr>
        <w:t xml:space="preserve">  </w:t>
      </w:r>
      <w:r>
        <w:rPr>
          <w:rFonts w:ascii="宋体" w:hint="eastAsia"/>
          <w:sz w:val="24"/>
        </w:rPr>
        <w:t>发包人向设计人提交的有关资料、文件及时间</w:t>
      </w:r>
    </w:p>
    <w:p w:rsidR="00BB59AE" w:rsidRDefault="00BB59AE" w:rsidP="00BB59AE">
      <w:pPr>
        <w:spacing w:line="360" w:lineRule="auto"/>
        <w:ind w:leftChars="229" w:left="481"/>
        <w:rPr>
          <w:rFonts w:ascii="宋体"/>
          <w:sz w:val="24"/>
        </w:rPr>
      </w:pPr>
      <w:r>
        <w:rPr>
          <w:rFonts w:ascii="宋体" w:hint="eastAsia"/>
          <w:sz w:val="24"/>
        </w:rPr>
        <w:t>发包人向设计人提供设计委托书及新建建筑物所在地地质勘察资料，提交时间由双方商定。</w:t>
      </w:r>
    </w:p>
    <w:p w:rsidR="00BB59AE" w:rsidRDefault="00BB59AE" w:rsidP="00BB59AE">
      <w:pPr>
        <w:spacing w:line="360" w:lineRule="auto"/>
        <w:ind w:firstLineChars="200" w:firstLine="482"/>
        <w:rPr>
          <w:rFonts w:ascii="楷体_GB2312" w:eastAsia="楷体_GB2312"/>
          <w:sz w:val="24"/>
        </w:rPr>
      </w:pPr>
      <w:r>
        <w:rPr>
          <w:rFonts w:ascii="黑体" w:eastAsia="黑体" w:hint="eastAsia"/>
          <w:b/>
          <w:sz w:val="24"/>
        </w:rPr>
        <w:t xml:space="preserve">第六条    </w:t>
      </w:r>
      <w:r>
        <w:rPr>
          <w:rFonts w:ascii="宋体" w:hint="eastAsia"/>
          <w:sz w:val="24"/>
        </w:rPr>
        <w:t>设计人向发包人交付的设计文件内容、数量及时间</w:t>
      </w:r>
      <w:r>
        <w:rPr>
          <w:rFonts w:ascii="楷体_GB2312" w:eastAsia="楷体_GB2312"/>
          <w:sz w:val="24"/>
        </w:rPr>
        <w:t xml:space="preserve">  </w:t>
      </w:r>
    </w:p>
    <w:tbl>
      <w:tblPr>
        <w:tblW w:w="8295" w:type="dxa"/>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940"/>
        <w:gridCol w:w="4145"/>
        <w:gridCol w:w="875"/>
        <w:gridCol w:w="2335"/>
      </w:tblGrid>
      <w:tr w:rsidR="00BB59AE" w:rsidRPr="00221F4F" w:rsidTr="00685372">
        <w:tc>
          <w:tcPr>
            <w:tcW w:w="940" w:type="dxa"/>
            <w:vAlign w:val="center"/>
          </w:tcPr>
          <w:p w:rsidR="00BB59AE" w:rsidRPr="00221F4F" w:rsidRDefault="00BB59AE" w:rsidP="00685372">
            <w:pPr>
              <w:spacing w:line="360" w:lineRule="auto"/>
              <w:jc w:val="center"/>
              <w:rPr>
                <w:sz w:val="24"/>
              </w:rPr>
            </w:pPr>
            <w:r w:rsidRPr="00221F4F">
              <w:rPr>
                <w:rFonts w:hint="eastAsia"/>
                <w:sz w:val="24"/>
              </w:rPr>
              <w:t>序号</w:t>
            </w:r>
          </w:p>
        </w:tc>
        <w:tc>
          <w:tcPr>
            <w:tcW w:w="4145" w:type="dxa"/>
            <w:vAlign w:val="center"/>
          </w:tcPr>
          <w:p w:rsidR="00BB59AE" w:rsidRPr="00221F4F" w:rsidRDefault="00BB59AE" w:rsidP="00685372">
            <w:pPr>
              <w:spacing w:line="360" w:lineRule="auto"/>
              <w:jc w:val="center"/>
              <w:rPr>
                <w:sz w:val="24"/>
              </w:rPr>
            </w:pPr>
            <w:r w:rsidRPr="00221F4F">
              <w:rPr>
                <w:rFonts w:hint="eastAsia"/>
                <w:sz w:val="24"/>
              </w:rPr>
              <w:t>资料及文件名称</w:t>
            </w:r>
          </w:p>
        </w:tc>
        <w:tc>
          <w:tcPr>
            <w:tcW w:w="875" w:type="dxa"/>
            <w:vAlign w:val="center"/>
          </w:tcPr>
          <w:p w:rsidR="00BB59AE" w:rsidRPr="00221F4F" w:rsidRDefault="00BB59AE" w:rsidP="00685372">
            <w:pPr>
              <w:spacing w:line="360" w:lineRule="auto"/>
              <w:jc w:val="center"/>
              <w:rPr>
                <w:sz w:val="24"/>
              </w:rPr>
            </w:pPr>
            <w:r w:rsidRPr="00221F4F">
              <w:rPr>
                <w:rFonts w:hint="eastAsia"/>
                <w:sz w:val="24"/>
              </w:rPr>
              <w:t>份数</w:t>
            </w:r>
          </w:p>
        </w:tc>
        <w:tc>
          <w:tcPr>
            <w:tcW w:w="2335" w:type="dxa"/>
            <w:vAlign w:val="center"/>
          </w:tcPr>
          <w:p w:rsidR="00BB59AE" w:rsidRPr="00221F4F" w:rsidRDefault="00BB59AE" w:rsidP="00685372">
            <w:pPr>
              <w:spacing w:line="360" w:lineRule="auto"/>
              <w:jc w:val="center"/>
              <w:rPr>
                <w:sz w:val="24"/>
              </w:rPr>
            </w:pPr>
            <w:r w:rsidRPr="00221F4F">
              <w:rPr>
                <w:rFonts w:hint="eastAsia"/>
                <w:sz w:val="24"/>
              </w:rPr>
              <w:t>提交时间</w:t>
            </w:r>
          </w:p>
        </w:tc>
      </w:tr>
      <w:tr w:rsidR="001C62B3" w:rsidRPr="00221F4F" w:rsidTr="00685372">
        <w:tc>
          <w:tcPr>
            <w:tcW w:w="940" w:type="dxa"/>
            <w:vAlign w:val="center"/>
          </w:tcPr>
          <w:p w:rsidR="001C62B3" w:rsidRPr="00221F4F" w:rsidRDefault="001C62B3" w:rsidP="003820B2">
            <w:pPr>
              <w:spacing w:line="360" w:lineRule="auto"/>
              <w:jc w:val="center"/>
              <w:rPr>
                <w:sz w:val="24"/>
              </w:rPr>
            </w:pPr>
            <w:r w:rsidRPr="00221F4F">
              <w:rPr>
                <w:sz w:val="24"/>
              </w:rPr>
              <w:t>1</w:t>
            </w:r>
          </w:p>
        </w:tc>
        <w:tc>
          <w:tcPr>
            <w:tcW w:w="4145" w:type="dxa"/>
            <w:vAlign w:val="center"/>
          </w:tcPr>
          <w:p w:rsidR="001C62B3" w:rsidRPr="00221F4F" w:rsidRDefault="001C62B3" w:rsidP="00685372">
            <w:pPr>
              <w:spacing w:line="360" w:lineRule="auto"/>
              <w:jc w:val="center"/>
              <w:rPr>
                <w:sz w:val="24"/>
              </w:rPr>
            </w:pPr>
            <w:r>
              <w:rPr>
                <w:rFonts w:hint="eastAsia"/>
                <w:sz w:val="24"/>
              </w:rPr>
              <w:t>优化方案（含估算）</w:t>
            </w:r>
          </w:p>
        </w:tc>
        <w:tc>
          <w:tcPr>
            <w:tcW w:w="875" w:type="dxa"/>
            <w:vAlign w:val="center"/>
          </w:tcPr>
          <w:p w:rsidR="001C62B3" w:rsidRPr="00221F4F" w:rsidRDefault="001C62B3" w:rsidP="00685372">
            <w:pPr>
              <w:spacing w:line="360" w:lineRule="auto"/>
              <w:jc w:val="center"/>
              <w:rPr>
                <w:sz w:val="24"/>
              </w:rPr>
            </w:pPr>
            <w:r>
              <w:rPr>
                <w:rFonts w:hint="eastAsia"/>
                <w:sz w:val="24"/>
              </w:rPr>
              <w:t>2</w:t>
            </w:r>
          </w:p>
        </w:tc>
        <w:tc>
          <w:tcPr>
            <w:tcW w:w="2335" w:type="dxa"/>
            <w:vAlign w:val="center"/>
          </w:tcPr>
          <w:p w:rsidR="001C62B3" w:rsidRPr="00221F4F" w:rsidRDefault="001C62B3" w:rsidP="00685372">
            <w:pPr>
              <w:spacing w:line="360" w:lineRule="auto"/>
              <w:jc w:val="center"/>
              <w:rPr>
                <w:sz w:val="24"/>
              </w:rPr>
            </w:pPr>
            <w:r w:rsidRPr="00221F4F">
              <w:rPr>
                <w:rFonts w:hint="eastAsia"/>
                <w:sz w:val="24"/>
              </w:rPr>
              <w:t>双方协商确定</w:t>
            </w:r>
          </w:p>
        </w:tc>
      </w:tr>
      <w:tr w:rsidR="001C62B3" w:rsidRPr="00221F4F" w:rsidTr="00685372">
        <w:tc>
          <w:tcPr>
            <w:tcW w:w="940" w:type="dxa"/>
            <w:vAlign w:val="center"/>
          </w:tcPr>
          <w:p w:rsidR="001C62B3" w:rsidRPr="00221F4F" w:rsidRDefault="001C62B3" w:rsidP="003820B2">
            <w:pPr>
              <w:spacing w:line="360" w:lineRule="auto"/>
              <w:jc w:val="center"/>
              <w:rPr>
                <w:sz w:val="24"/>
              </w:rPr>
            </w:pPr>
            <w:r w:rsidRPr="00221F4F">
              <w:rPr>
                <w:sz w:val="24"/>
              </w:rPr>
              <w:t>2</w:t>
            </w:r>
          </w:p>
        </w:tc>
        <w:tc>
          <w:tcPr>
            <w:tcW w:w="4145" w:type="dxa"/>
            <w:vAlign w:val="center"/>
          </w:tcPr>
          <w:p w:rsidR="001C62B3" w:rsidRPr="00221F4F" w:rsidRDefault="001C62B3" w:rsidP="00685372">
            <w:pPr>
              <w:spacing w:line="360" w:lineRule="auto"/>
              <w:jc w:val="center"/>
              <w:rPr>
                <w:sz w:val="24"/>
              </w:rPr>
            </w:pPr>
            <w:r w:rsidRPr="00221F4F">
              <w:rPr>
                <w:rFonts w:hint="eastAsia"/>
                <w:sz w:val="24"/>
              </w:rPr>
              <w:t>初步设计图（含概算）</w:t>
            </w:r>
          </w:p>
        </w:tc>
        <w:tc>
          <w:tcPr>
            <w:tcW w:w="875" w:type="dxa"/>
            <w:vAlign w:val="center"/>
          </w:tcPr>
          <w:p w:rsidR="001C62B3" w:rsidRPr="00221F4F" w:rsidRDefault="001C62B3" w:rsidP="00685372">
            <w:pPr>
              <w:spacing w:line="360" w:lineRule="auto"/>
              <w:jc w:val="center"/>
              <w:rPr>
                <w:sz w:val="24"/>
              </w:rPr>
            </w:pPr>
            <w:r w:rsidRPr="00221F4F">
              <w:rPr>
                <w:sz w:val="24"/>
              </w:rPr>
              <w:t>4</w:t>
            </w:r>
          </w:p>
        </w:tc>
        <w:tc>
          <w:tcPr>
            <w:tcW w:w="2335" w:type="dxa"/>
            <w:vAlign w:val="center"/>
          </w:tcPr>
          <w:p w:rsidR="001C62B3" w:rsidRPr="00221F4F" w:rsidRDefault="001C62B3" w:rsidP="00685372">
            <w:pPr>
              <w:spacing w:line="360" w:lineRule="auto"/>
              <w:jc w:val="center"/>
              <w:rPr>
                <w:sz w:val="24"/>
              </w:rPr>
            </w:pPr>
            <w:r w:rsidRPr="00221F4F">
              <w:rPr>
                <w:rFonts w:hint="eastAsia"/>
                <w:sz w:val="24"/>
              </w:rPr>
              <w:t>双方协商确定</w:t>
            </w:r>
          </w:p>
        </w:tc>
      </w:tr>
      <w:tr w:rsidR="001C62B3" w:rsidRPr="00221F4F" w:rsidTr="00685372">
        <w:tc>
          <w:tcPr>
            <w:tcW w:w="940" w:type="dxa"/>
            <w:vAlign w:val="center"/>
          </w:tcPr>
          <w:p w:rsidR="001C62B3" w:rsidRPr="00221F4F" w:rsidRDefault="001C62B3" w:rsidP="00685372">
            <w:pPr>
              <w:spacing w:line="360" w:lineRule="auto"/>
              <w:jc w:val="center"/>
              <w:rPr>
                <w:sz w:val="24"/>
              </w:rPr>
            </w:pPr>
            <w:r>
              <w:rPr>
                <w:rFonts w:hint="eastAsia"/>
                <w:sz w:val="24"/>
              </w:rPr>
              <w:t>3</w:t>
            </w:r>
          </w:p>
        </w:tc>
        <w:tc>
          <w:tcPr>
            <w:tcW w:w="4145" w:type="dxa"/>
            <w:vAlign w:val="center"/>
          </w:tcPr>
          <w:p w:rsidR="001C62B3" w:rsidRPr="00221F4F" w:rsidRDefault="001C62B3" w:rsidP="00D26BA0">
            <w:pPr>
              <w:spacing w:line="360" w:lineRule="auto"/>
              <w:jc w:val="center"/>
              <w:rPr>
                <w:sz w:val="24"/>
              </w:rPr>
            </w:pPr>
            <w:r w:rsidRPr="00221F4F">
              <w:rPr>
                <w:rFonts w:hint="eastAsia"/>
                <w:sz w:val="24"/>
              </w:rPr>
              <w:t>施工图</w:t>
            </w:r>
          </w:p>
        </w:tc>
        <w:tc>
          <w:tcPr>
            <w:tcW w:w="875" w:type="dxa"/>
            <w:vAlign w:val="center"/>
          </w:tcPr>
          <w:p w:rsidR="001C62B3" w:rsidRPr="00221F4F" w:rsidRDefault="001C62B3" w:rsidP="00685372">
            <w:pPr>
              <w:spacing w:line="360" w:lineRule="auto"/>
              <w:jc w:val="center"/>
              <w:rPr>
                <w:sz w:val="24"/>
              </w:rPr>
            </w:pPr>
            <w:r w:rsidRPr="00221F4F">
              <w:rPr>
                <w:sz w:val="24"/>
              </w:rPr>
              <w:t>8</w:t>
            </w:r>
          </w:p>
        </w:tc>
        <w:tc>
          <w:tcPr>
            <w:tcW w:w="2335" w:type="dxa"/>
            <w:vAlign w:val="center"/>
          </w:tcPr>
          <w:p w:rsidR="001C62B3" w:rsidRPr="00221F4F" w:rsidRDefault="001C62B3" w:rsidP="00685372">
            <w:pPr>
              <w:spacing w:line="360" w:lineRule="auto"/>
              <w:jc w:val="center"/>
              <w:rPr>
                <w:sz w:val="24"/>
              </w:rPr>
            </w:pPr>
            <w:r w:rsidRPr="00221F4F">
              <w:rPr>
                <w:rFonts w:hint="eastAsia"/>
                <w:sz w:val="24"/>
              </w:rPr>
              <w:t>双方协商确定</w:t>
            </w:r>
          </w:p>
        </w:tc>
      </w:tr>
    </w:tbl>
    <w:p w:rsidR="00BB59AE" w:rsidRPr="00221F4F" w:rsidRDefault="00BB59AE" w:rsidP="00BB59AE">
      <w:pPr>
        <w:spacing w:line="360" w:lineRule="auto"/>
        <w:ind w:firstLineChars="150" w:firstLine="360"/>
        <w:rPr>
          <w:rFonts w:ascii="黑体" w:eastAsia="黑体"/>
          <w:bCs/>
          <w:sz w:val="24"/>
        </w:rPr>
      </w:pPr>
      <w:r w:rsidRPr="00221F4F">
        <w:rPr>
          <w:rFonts w:ascii="黑体" w:eastAsia="黑体" w:hint="eastAsia"/>
          <w:bCs/>
          <w:sz w:val="24"/>
        </w:rPr>
        <w:t>设计人向发包人交付的设计文件最晚不迟于</w:t>
      </w:r>
      <w:r w:rsidRPr="00221F4F">
        <w:rPr>
          <w:rFonts w:ascii="黑体" w:eastAsia="黑体"/>
          <w:bCs/>
          <w:sz w:val="24"/>
          <w:u w:val="single"/>
        </w:rPr>
        <w:t>201</w:t>
      </w:r>
      <w:r w:rsidR="00221F4F">
        <w:rPr>
          <w:rFonts w:ascii="黑体" w:eastAsia="黑体" w:hint="eastAsia"/>
          <w:bCs/>
          <w:sz w:val="24"/>
          <w:u w:val="single"/>
        </w:rPr>
        <w:t>7</w:t>
      </w:r>
      <w:r w:rsidRPr="00221F4F">
        <w:rPr>
          <w:rFonts w:ascii="黑体" w:eastAsia="黑体" w:hint="eastAsia"/>
          <w:bCs/>
          <w:sz w:val="24"/>
        </w:rPr>
        <w:t>年</w:t>
      </w:r>
      <w:r w:rsidRPr="00221F4F">
        <w:rPr>
          <w:rFonts w:ascii="黑体" w:eastAsia="黑体"/>
          <w:bCs/>
          <w:sz w:val="24"/>
          <w:u w:val="single"/>
        </w:rPr>
        <w:t xml:space="preserve"> </w:t>
      </w:r>
      <w:r w:rsidR="00221F4F">
        <w:rPr>
          <w:rFonts w:ascii="黑体" w:eastAsia="黑体" w:hint="eastAsia"/>
          <w:bCs/>
          <w:sz w:val="24"/>
          <w:u w:val="single"/>
        </w:rPr>
        <w:t>3</w:t>
      </w:r>
      <w:r w:rsidRPr="00221F4F">
        <w:rPr>
          <w:rFonts w:ascii="黑体" w:eastAsia="黑体" w:hint="eastAsia"/>
          <w:bCs/>
          <w:sz w:val="24"/>
        </w:rPr>
        <w:t>月</w:t>
      </w:r>
      <w:r w:rsidR="00221F4F">
        <w:rPr>
          <w:rFonts w:ascii="黑体" w:eastAsia="黑体" w:hint="eastAsia"/>
          <w:bCs/>
          <w:sz w:val="24"/>
          <w:u w:val="single"/>
        </w:rPr>
        <w:t>15</w:t>
      </w:r>
      <w:r w:rsidRPr="00221F4F">
        <w:rPr>
          <w:rFonts w:ascii="黑体" w:eastAsia="黑体" w:hint="eastAsia"/>
          <w:bCs/>
          <w:sz w:val="24"/>
        </w:rPr>
        <w:t>日。</w:t>
      </w:r>
    </w:p>
    <w:p w:rsidR="00BB59AE" w:rsidRDefault="00BB59AE" w:rsidP="00BB59AE">
      <w:pPr>
        <w:spacing w:line="360" w:lineRule="auto"/>
        <w:ind w:firstLineChars="147" w:firstLine="354"/>
        <w:rPr>
          <w:rFonts w:ascii="楷体_GB2312" w:eastAsia="楷体_GB2312"/>
          <w:sz w:val="24"/>
        </w:rPr>
      </w:pPr>
      <w:r>
        <w:rPr>
          <w:rFonts w:ascii="黑体" w:eastAsia="黑体" w:hint="eastAsia"/>
          <w:b/>
          <w:sz w:val="24"/>
        </w:rPr>
        <w:t>第七条</w:t>
      </w:r>
      <w:r>
        <w:rPr>
          <w:rFonts w:ascii="黑体" w:eastAsia="黑体"/>
          <w:sz w:val="24"/>
        </w:rPr>
        <w:t xml:space="preserve"> </w:t>
      </w:r>
      <w:r>
        <w:rPr>
          <w:rFonts w:ascii="宋体"/>
          <w:sz w:val="24"/>
        </w:rPr>
        <w:t xml:space="preserve"> </w:t>
      </w:r>
      <w:r>
        <w:rPr>
          <w:rFonts w:ascii="宋体" w:hint="eastAsia"/>
          <w:sz w:val="24"/>
        </w:rPr>
        <w:t>费用</w:t>
      </w:r>
    </w:p>
    <w:p w:rsidR="00BB59AE" w:rsidRDefault="00BB59AE" w:rsidP="00BB59AE">
      <w:pPr>
        <w:spacing w:line="360" w:lineRule="auto"/>
        <w:ind w:firstLineChars="150" w:firstLine="360"/>
        <w:rPr>
          <w:rFonts w:ascii="宋体"/>
          <w:sz w:val="24"/>
        </w:rPr>
      </w:pPr>
      <w:r>
        <w:rPr>
          <w:rFonts w:ascii="宋体"/>
          <w:sz w:val="24"/>
        </w:rPr>
        <w:t>7.1</w:t>
      </w:r>
      <w:r>
        <w:rPr>
          <w:rFonts w:ascii="宋体" w:hint="eastAsia"/>
          <w:sz w:val="24"/>
        </w:rPr>
        <w:t>经双方协商，本合同设计费用合计</w:t>
      </w:r>
      <w:r>
        <w:rPr>
          <w:rFonts w:ascii="宋体"/>
          <w:sz w:val="24"/>
          <w:u w:val="single"/>
        </w:rPr>
        <w:t xml:space="preserve">  </w:t>
      </w:r>
      <w:r w:rsidR="00221F4F">
        <w:rPr>
          <w:rFonts w:ascii="宋体" w:hint="eastAsia"/>
          <w:sz w:val="24"/>
          <w:u w:val="single"/>
        </w:rPr>
        <w:t xml:space="preserve">  </w:t>
      </w:r>
      <w:r>
        <w:rPr>
          <w:rFonts w:ascii="宋体" w:hint="eastAsia"/>
          <w:sz w:val="24"/>
        </w:rPr>
        <w:t>万元</w:t>
      </w:r>
      <w:r w:rsidRPr="00552A6A">
        <w:rPr>
          <w:rFonts w:ascii="宋体" w:hint="eastAsia"/>
          <w:b/>
          <w:sz w:val="24"/>
        </w:rPr>
        <w:t>（含增值税）</w:t>
      </w:r>
      <w:r>
        <w:rPr>
          <w:rFonts w:ascii="宋体" w:hint="eastAsia"/>
          <w:sz w:val="24"/>
        </w:rPr>
        <w:t>。</w:t>
      </w:r>
    </w:p>
    <w:p w:rsidR="00BB59AE" w:rsidRDefault="00BB59AE" w:rsidP="00BB59AE">
      <w:pPr>
        <w:spacing w:line="360" w:lineRule="auto"/>
        <w:ind w:leftChars="171" w:left="359"/>
        <w:rPr>
          <w:rFonts w:ascii="宋体"/>
          <w:sz w:val="24"/>
        </w:rPr>
      </w:pPr>
      <w:r>
        <w:rPr>
          <w:rFonts w:ascii="宋体"/>
          <w:sz w:val="24"/>
        </w:rPr>
        <w:t>7.2</w:t>
      </w:r>
      <w:r>
        <w:rPr>
          <w:rFonts w:ascii="宋体" w:hint="eastAsia"/>
          <w:sz w:val="24"/>
        </w:rPr>
        <w:t>该设计费已包括设计人提供本合同设计的全部费用（本合同有明确规定另行收费的除外）</w:t>
      </w:r>
      <w:r w:rsidR="00221F4F">
        <w:rPr>
          <w:rFonts w:ascii="宋体" w:hint="eastAsia"/>
          <w:sz w:val="24"/>
        </w:rPr>
        <w:t>，总价包干</w:t>
      </w:r>
      <w:r>
        <w:rPr>
          <w:rFonts w:ascii="宋体" w:hint="eastAsia"/>
          <w:sz w:val="24"/>
        </w:rPr>
        <w:t>。</w:t>
      </w:r>
    </w:p>
    <w:p w:rsidR="00BB59AE" w:rsidRDefault="00BB59AE" w:rsidP="00BB59AE">
      <w:pPr>
        <w:spacing w:line="360" w:lineRule="auto"/>
        <w:ind w:firstLineChars="147" w:firstLine="354"/>
        <w:rPr>
          <w:rFonts w:ascii="宋体"/>
          <w:sz w:val="24"/>
        </w:rPr>
      </w:pPr>
      <w:r>
        <w:rPr>
          <w:rFonts w:ascii="黑体" w:eastAsia="黑体" w:hint="eastAsia"/>
          <w:b/>
          <w:sz w:val="24"/>
        </w:rPr>
        <w:t>第八条</w:t>
      </w:r>
      <w:r>
        <w:rPr>
          <w:rFonts w:ascii="黑体" w:eastAsia="黑体"/>
          <w:b/>
          <w:sz w:val="24"/>
        </w:rPr>
        <w:t xml:space="preserve"> </w:t>
      </w:r>
      <w:r>
        <w:rPr>
          <w:rFonts w:ascii="宋体"/>
          <w:sz w:val="24"/>
        </w:rPr>
        <w:t xml:space="preserve"> </w:t>
      </w:r>
      <w:r>
        <w:rPr>
          <w:rFonts w:ascii="宋体" w:hint="eastAsia"/>
          <w:sz w:val="24"/>
        </w:rPr>
        <w:t>支付方式</w:t>
      </w:r>
    </w:p>
    <w:p w:rsidR="00BB59AE" w:rsidRDefault="00BB59AE" w:rsidP="00221F4F">
      <w:pPr>
        <w:spacing w:line="360" w:lineRule="auto"/>
        <w:ind w:leftChars="171" w:left="599" w:hangingChars="100" w:hanging="240"/>
        <w:rPr>
          <w:rFonts w:ascii="宋体"/>
          <w:sz w:val="24"/>
        </w:rPr>
      </w:pPr>
      <w:r>
        <w:rPr>
          <w:rFonts w:ascii="宋体"/>
          <w:sz w:val="24"/>
        </w:rPr>
        <w:lastRenderedPageBreak/>
        <w:t>8.1</w:t>
      </w:r>
      <w:r>
        <w:rPr>
          <w:rFonts w:ascii="宋体" w:hint="eastAsia"/>
          <w:sz w:val="24"/>
        </w:rPr>
        <w:t>本合同生效后</w:t>
      </w:r>
      <w:r>
        <w:rPr>
          <w:rFonts w:ascii="宋体"/>
          <w:sz w:val="24"/>
        </w:rPr>
        <w:t>10</w:t>
      </w:r>
      <w:r>
        <w:rPr>
          <w:rFonts w:ascii="宋体" w:hint="eastAsia"/>
          <w:sz w:val="24"/>
        </w:rPr>
        <w:t>个工作日内，发包人支付设计费总额的</w:t>
      </w:r>
      <w:r>
        <w:rPr>
          <w:rFonts w:ascii="宋体"/>
          <w:sz w:val="24"/>
        </w:rPr>
        <w:t>20%</w:t>
      </w:r>
      <w:r>
        <w:rPr>
          <w:rFonts w:ascii="宋体" w:hint="eastAsia"/>
          <w:sz w:val="24"/>
        </w:rPr>
        <w:t>，计人民币万元作为定金（合同结算时，定金抵作设计费）。</w:t>
      </w:r>
    </w:p>
    <w:p w:rsidR="00BB59AE" w:rsidRDefault="00BB59AE" w:rsidP="00BB59AE">
      <w:pPr>
        <w:spacing w:line="360" w:lineRule="auto"/>
        <w:ind w:leftChars="172" w:left="361"/>
        <w:rPr>
          <w:sz w:val="24"/>
        </w:rPr>
      </w:pPr>
      <w:r>
        <w:rPr>
          <w:rFonts w:ascii="宋体"/>
          <w:sz w:val="24"/>
        </w:rPr>
        <w:t>8.2</w:t>
      </w:r>
      <w:r>
        <w:rPr>
          <w:rFonts w:hint="eastAsia"/>
          <w:sz w:val="24"/>
        </w:rPr>
        <w:t>设计人提交施工图设计文件后</w:t>
      </w:r>
      <w:r>
        <w:rPr>
          <w:sz w:val="24"/>
        </w:rPr>
        <w:t xml:space="preserve"> 10</w:t>
      </w:r>
      <w:r>
        <w:rPr>
          <w:rFonts w:hint="eastAsia"/>
          <w:sz w:val="24"/>
        </w:rPr>
        <w:t>个工作日内，</w:t>
      </w:r>
      <w:r>
        <w:rPr>
          <w:rFonts w:ascii="宋体" w:hint="eastAsia"/>
          <w:sz w:val="24"/>
        </w:rPr>
        <w:t>发包人支付设计费总额的</w:t>
      </w:r>
      <w:r>
        <w:rPr>
          <w:rFonts w:ascii="宋体"/>
          <w:sz w:val="24"/>
        </w:rPr>
        <w:t>60%</w:t>
      </w:r>
      <w:r>
        <w:rPr>
          <w:rFonts w:ascii="宋体" w:hint="eastAsia"/>
          <w:sz w:val="24"/>
        </w:rPr>
        <w:t>，</w:t>
      </w:r>
      <w:r>
        <w:rPr>
          <w:rFonts w:hint="eastAsia"/>
          <w:sz w:val="24"/>
        </w:rPr>
        <w:t>计</w:t>
      </w:r>
      <w:r>
        <w:rPr>
          <w:rFonts w:ascii="宋体" w:hint="eastAsia"/>
          <w:sz w:val="24"/>
        </w:rPr>
        <w:t>人民币</w:t>
      </w:r>
      <w:r w:rsidR="00221F4F">
        <w:rPr>
          <w:rFonts w:ascii="宋体" w:hint="eastAsia"/>
          <w:sz w:val="24"/>
          <w:u w:val="single"/>
        </w:rPr>
        <w:t xml:space="preserve">   </w:t>
      </w:r>
      <w:r>
        <w:rPr>
          <w:rFonts w:ascii="宋体" w:hint="eastAsia"/>
          <w:sz w:val="24"/>
        </w:rPr>
        <w:t>万元</w:t>
      </w:r>
      <w:r>
        <w:rPr>
          <w:rFonts w:hint="eastAsia"/>
          <w:sz w:val="24"/>
        </w:rPr>
        <w:t>。</w:t>
      </w:r>
    </w:p>
    <w:p w:rsidR="00BB59AE" w:rsidRDefault="00BB59AE" w:rsidP="00221F4F">
      <w:pPr>
        <w:spacing w:line="360" w:lineRule="auto"/>
        <w:ind w:leftChars="171" w:left="359"/>
        <w:rPr>
          <w:rFonts w:ascii="宋体"/>
          <w:sz w:val="24"/>
        </w:rPr>
      </w:pPr>
      <w:r>
        <w:rPr>
          <w:rFonts w:ascii="宋体" w:hAnsi="宋体"/>
          <w:sz w:val="24"/>
        </w:rPr>
        <w:t>8.3</w:t>
      </w:r>
      <w:r>
        <w:rPr>
          <w:rFonts w:ascii="宋体" w:hint="eastAsia"/>
          <w:sz w:val="24"/>
        </w:rPr>
        <w:t>确定施工单位并交接设计文件后</w:t>
      </w:r>
      <w:r>
        <w:rPr>
          <w:rFonts w:ascii="宋体"/>
          <w:sz w:val="24"/>
        </w:rPr>
        <w:t xml:space="preserve"> 10</w:t>
      </w:r>
      <w:r>
        <w:rPr>
          <w:rFonts w:ascii="宋体" w:hint="eastAsia"/>
          <w:sz w:val="24"/>
        </w:rPr>
        <w:t>个工作日内，发包人支付剩余的</w:t>
      </w:r>
      <w:r>
        <w:rPr>
          <w:rFonts w:ascii="宋体"/>
          <w:sz w:val="24"/>
        </w:rPr>
        <w:t>20%</w:t>
      </w:r>
      <w:r>
        <w:rPr>
          <w:rFonts w:ascii="宋体" w:hint="eastAsia"/>
          <w:sz w:val="24"/>
        </w:rPr>
        <w:t>设计费，计人民币</w:t>
      </w:r>
      <w:r w:rsidR="00221F4F">
        <w:rPr>
          <w:rFonts w:ascii="宋体" w:hint="eastAsia"/>
          <w:sz w:val="24"/>
          <w:u w:val="single"/>
        </w:rPr>
        <w:t xml:space="preserve">   </w:t>
      </w:r>
      <w:r>
        <w:rPr>
          <w:rFonts w:ascii="宋体" w:hint="eastAsia"/>
          <w:sz w:val="24"/>
        </w:rPr>
        <w:t>万元。</w:t>
      </w:r>
    </w:p>
    <w:p w:rsidR="00BB59AE" w:rsidRDefault="00BB59AE" w:rsidP="00221F4F">
      <w:pPr>
        <w:spacing w:line="360" w:lineRule="auto"/>
        <w:ind w:leftChars="171" w:left="359"/>
        <w:rPr>
          <w:sz w:val="24"/>
        </w:rPr>
      </w:pPr>
      <w:r>
        <w:rPr>
          <w:rFonts w:ascii="宋体" w:hAnsi="宋体"/>
          <w:sz w:val="24"/>
        </w:rPr>
        <w:t>8.4</w:t>
      </w:r>
      <w:r>
        <w:rPr>
          <w:rFonts w:hint="eastAsia"/>
          <w:sz w:val="24"/>
        </w:rPr>
        <w:t>发包人要求增加收费标准规定外设计文件份数时，由发包人自行晒印处理，设计人不再提供。</w:t>
      </w:r>
    </w:p>
    <w:p w:rsidR="00BB59AE" w:rsidRDefault="00BB59AE" w:rsidP="00221F4F">
      <w:pPr>
        <w:spacing w:line="360" w:lineRule="auto"/>
        <w:ind w:firstLineChars="150" w:firstLine="360"/>
        <w:rPr>
          <w:sz w:val="24"/>
        </w:rPr>
      </w:pPr>
      <w:r>
        <w:rPr>
          <w:rFonts w:ascii="宋体" w:hAnsi="宋体"/>
          <w:sz w:val="24"/>
        </w:rPr>
        <w:t>8.5</w:t>
      </w:r>
      <w:r>
        <w:rPr>
          <w:rFonts w:hint="eastAsia"/>
          <w:sz w:val="24"/>
        </w:rPr>
        <w:t>双方委托银行代付代收有关费用。</w:t>
      </w:r>
    </w:p>
    <w:p w:rsidR="00BB59AE" w:rsidRPr="00552A6A" w:rsidRDefault="00BB59AE" w:rsidP="00221F4F">
      <w:pPr>
        <w:spacing w:line="360" w:lineRule="auto"/>
        <w:ind w:firstLineChars="147" w:firstLine="354"/>
        <w:rPr>
          <w:rFonts w:ascii="宋体"/>
          <w:b/>
          <w:sz w:val="24"/>
        </w:rPr>
      </w:pPr>
      <w:r w:rsidRPr="00552A6A">
        <w:rPr>
          <w:rFonts w:ascii="宋体" w:hAnsi="宋体"/>
          <w:b/>
          <w:sz w:val="24"/>
        </w:rPr>
        <w:t>8.6</w:t>
      </w:r>
      <w:r w:rsidRPr="00552A6A">
        <w:rPr>
          <w:rFonts w:ascii="宋体" w:hAnsi="宋体" w:hint="eastAsia"/>
          <w:b/>
          <w:sz w:val="24"/>
        </w:rPr>
        <w:t>以上付款甲方将在收到乙方开具的增值税专用发票后支付。</w:t>
      </w:r>
    </w:p>
    <w:p w:rsidR="00BB59AE" w:rsidRDefault="00BB59AE" w:rsidP="00BB59AE">
      <w:pPr>
        <w:spacing w:line="360" w:lineRule="auto"/>
        <w:rPr>
          <w:rFonts w:ascii="宋体"/>
          <w:sz w:val="24"/>
        </w:rPr>
      </w:pPr>
      <w:r>
        <w:rPr>
          <w:rFonts w:ascii="宋体"/>
          <w:sz w:val="24"/>
        </w:rPr>
        <w:t xml:space="preserve">   </w:t>
      </w:r>
      <w:r>
        <w:rPr>
          <w:rFonts w:ascii="黑体" w:eastAsia="黑体" w:hint="eastAsia"/>
          <w:b/>
          <w:sz w:val="24"/>
        </w:rPr>
        <w:t>第九条</w:t>
      </w:r>
      <w:r>
        <w:rPr>
          <w:rFonts w:ascii="宋体"/>
          <w:sz w:val="24"/>
        </w:rPr>
        <w:t xml:space="preserve">  </w:t>
      </w:r>
      <w:r>
        <w:rPr>
          <w:rFonts w:ascii="宋体" w:hint="eastAsia"/>
          <w:sz w:val="24"/>
        </w:rPr>
        <w:t>双方责任</w:t>
      </w:r>
    </w:p>
    <w:p w:rsidR="00BB59AE" w:rsidRDefault="00221F4F" w:rsidP="00BB59AE">
      <w:pPr>
        <w:spacing w:line="360" w:lineRule="auto"/>
        <w:rPr>
          <w:rFonts w:ascii="宋体"/>
          <w:sz w:val="24"/>
        </w:rPr>
      </w:pPr>
      <w:r>
        <w:rPr>
          <w:rFonts w:ascii="宋体"/>
          <w:sz w:val="24"/>
        </w:rPr>
        <w:t xml:space="preserve">   </w:t>
      </w:r>
      <w:r w:rsidR="00BB59AE">
        <w:rPr>
          <w:rFonts w:ascii="宋体"/>
          <w:sz w:val="24"/>
        </w:rPr>
        <w:t>9.1</w:t>
      </w:r>
      <w:r w:rsidR="00BB59AE">
        <w:rPr>
          <w:rFonts w:ascii="宋体" w:hint="eastAsia"/>
          <w:sz w:val="24"/>
        </w:rPr>
        <w:t>发包人责任</w:t>
      </w:r>
    </w:p>
    <w:p w:rsidR="00BB59AE" w:rsidRDefault="00221F4F" w:rsidP="00BB59AE">
      <w:pPr>
        <w:spacing w:line="360" w:lineRule="auto"/>
        <w:ind w:left="480" w:hangingChars="200" w:hanging="480"/>
        <w:rPr>
          <w:sz w:val="24"/>
        </w:rPr>
      </w:pPr>
      <w:r>
        <w:rPr>
          <w:rFonts w:ascii="宋体"/>
          <w:sz w:val="24"/>
        </w:rPr>
        <w:t xml:space="preserve">  </w:t>
      </w:r>
      <w:r w:rsidR="00BB59AE">
        <w:rPr>
          <w:rFonts w:ascii="宋体"/>
          <w:sz w:val="24"/>
        </w:rPr>
        <w:t xml:space="preserve"> </w:t>
      </w:r>
      <w:smartTag w:uri="urn:schemas-microsoft-com:office:smarttags" w:element="chsdate">
        <w:smartTagPr>
          <w:attr w:name="IsROCDate" w:val="False"/>
          <w:attr w:name="IsLunarDate" w:val="False"/>
          <w:attr w:name="Day" w:val="30"/>
          <w:attr w:name="Month" w:val="12"/>
          <w:attr w:name="Year" w:val="1899"/>
        </w:smartTagPr>
        <w:r w:rsidR="00BB59AE">
          <w:rPr>
            <w:rFonts w:ascii="宋体"/>
            <w:sz w:val="24"/>
          </w:rPr>
          <w:t>9.1.1</w:t>
        </w:r>
      </w:smartTag>
      <w:r w:rsidR="00BB59AE">
        <w:rPr>
          <w:rFonts w:hint="eastAsia"/>
          <w:sz w:val="24"/>
        </w:rPr>
        <w:t>发包人按本合同第五条规定的内容，在规定的时间内向设计人提交基础资料及文件，并对其完整性、正确性及时限负责。发包人不得要求设计人违反国家有关标准进行设计。</w:t>
      </w:r>
    </w:p>
    <w:p w:rsidR="00BB59AE" w:rsidRDefault="00BB59AE" w:rsidP="00221F4F">
      <w:pPr>
        <w:spacing w:line="360" w:lineRule="auto"/>
        <w:ind w:leftChars="171" w:left="359"/>
        <w:rPr>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9.1.2</w:t>
        </w:r>
      </w:smartTag>
      <w:r>
        <w:rPr>
          <w:rFonts w:hint="eastAsia"/>
          <w:sz w:val="24"/>
        </w:rPr>
        <w:t>发包人变更委托设计项目、规模、条件或因提交的资料错误，或所提交资料作较大修改，以致造成设计人设计返工时，发包人应按设计人所耗工作量向设计人支付返工费，涉及合同内容需调整时，双方可协商以补充协议调整。</w:t>
      </w:r>
    </w:p>
    <w:p w:rsidR="00BB59AE" w:rsidRDefault="00BB59AE" w:rsidP="00221F4F">
      <w:pPr>
        <w:spacing w:line="360" w:lineRule="auto"/>
        <w:ind w:leftChars="171" w:left="359"/>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9.1.3</w:t>
        </w:r>
      </w:smartTag>
      <w:r>
        <w:rPr>
          <w:rFonts w:ascii="宋体" w:hint="eastAsia"/>
          <w:sz w:val="24"/>
        </w:rPr>
        <w:t>发包人必须按合同规定支付设计费。如未按合同规定支付设计费，每逾期一日，发包人向设计人支付设计费总额千分之三的赔偿金，设计人有   权按设计费支付拖延的天数推迟设计工作，并顺延交付文件的时间。</w:t>
      </w:r>
    </w:p>
    <w:p w:rsidR="00BB59AE" w:rsidRDefault="00221F4F" w:rsidP="00BB59AE">
      <w:pPr>
        <w:spacing w:line="360" w:lineRule="auto"/>
        <w:ind w:left="600" w:hangingChars="250" w:hanging="600"/>
        <w:rPr>
          <w:rFonts w:ascii="宋体"/>
          <w:sz w:val="24"/>
        </w:rPr>
      </w:pPr>
      <w:r>
        <w:rPr>
          <w:rFonts w:ascii="宋体"/>
          <w:sz w:val="24"/>
        </w:rPr>
        <w:t xml:space="preserve">   </w:t>
      </w:r>
      <w:smartTag w:uri="urn:schemas-microsoft-com:office:smarttags" w:element="chsdate">
        <w:smartTagPr>
          <w:attr w:name="IsROCDate" w:val="False"/>
          <w:attr w:name="IsLunarDate" w:val="False"/>
          <w:attr w:name="Day" w:val="30"/>
          <w:attr w:name="Month" w:val="12"/>
          <w:attr w:name="Year" w:val="1899"/>
        </w:smartTagPr>
        <w:r w:rsidR="00BB59AE">
          <w:rPr>
            <w:rFonts w:ascii="宋体"/>
            <w:sz w:val="24"/>
          </w:rPr>
          <w:t>9.1.4</w:t>
        </w:r>
      </w:smartTag>
      <w:r w:rsidR="00BB59AE">
        <w:rPr>
          <w:rFonts w:ascii="宋体" w:hint="eastAsia"/>
          <w:sz w:val="24"/>
        </w:rPr>
        <w:t>发包人要求设计人比合同规定时间提前交付设计文件时，须征得设计人同意，且不得严重背离合理设计周期。</w:t>
      </w:r>
    </w:p>
    <w:p w:rsidR="00BB59AE" w:rsidRDefault="00BB59AE" w:rsidP="00BB59AE">
      <w:pPr>
        <w:spacing w:line="360" w:lineRule="auto"/>
        <w:rPr>
          <w:rFonts w:ascii="宋体"/>
          <w:sz w:val="24"/>
        </w:rPr>
      </w:pPr>
      <w:r>
        <w:rPr>
          <w:rFonts w:ascii="宋体"/>
          <w:sz w:val="24"/>
        </w:rPr>
        <w:t xml:space="preserve">    9.2</w:t>
      </w:r>
      <w:r>
        <w:rPr>
          <w:rFonts w:ascii="宋体" w:hint="eastAsia"/>
          <w:sz w:val="24"/>
        </w:rPr>
        <w:t>设计人责任</w:t>
      </w:r>
    </w:p>
    <w:p w:rsidR="00BB59AE" w:rsidRDefault="00BB59AE" w:rsidP="00BB59AE">
      <w:pPr>
        <w:spacing w:line="360" w:lineRule="auto"/>
        <w:ind w:left="600" w:hangingChars="250" w:hanging="600"/>
        <w:rPr>
          <w:rFonts w:ascii="宋体"/>
          <w:sz w:val="24"/>
        </w:rPr>
      </w:pPr>
      <w:r>
        <w:rPr>
          <w:rFonts w:ascii="宋体"/>
          <w:sz w:val="24"/>
        </w:rPr>
        <w:t xml:space="preserve">   </w:t>
      </w:r>
      <w:r w:rsidR="00221F4F">
        <w:rPr>
          <w:rFonts w:ascii="宋体" w:hint="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宋体"/>
            <w:sz w:val="24"/>
          </w:rPr>
          <w:t>9.2.1</w:t>
        </w:r>
      </w:smartTag>
      <w:r>
        <w:rPr>
          <w:rFonts w:ascii="宋体" w:hint="eastAsia"/>
          <w:sz w:val="24"/>
        </w:rPr>
        <w:t>设计人应按国家规定和合同约定的技术规模、标准进行设计，按本合同第五条规定的内容、时间及份数向发包人交付设计文件（出现</w:t>
      </w:r>
      <w:r>
        <w:rPr>
          <w:rFonts w:ascii="宋体"/>
          <w:sz w:val="24"/>
        </w:rPr>
        <w:t>9.1.1</w:t>
      </w:r>
      <w:r>
        <w:rPr>
          <w:rFonts w:ascii="宋体" w:hint="eastAsia"/>
          <w:sz w:val="24"/>
        </w:rPr>
        <w:t>、</w:t>
      </w:r>
      <w:r>
        <w:rPr>
          <w:rFonts w:ascii="宋体"/>
          <w:sz w:val="24"/>
        </w:rPr>
        <w:t>9.1.2</w:t>
      </w:r>
      <w:r>
        <w:rPr>
          <w:rFonts w:ascii="宋体" w:hint="eastAsia"/>
          <w:sz w:val="24"/>
        </w:rPr>
        <w:t>、</w:t>
      </w:r>
      <w:r>
        <w:rPr>
          <w:rFonts w:ascii="宋体"/>
          <w:sz w:val="24"/>
        </w:rPr>
        <w:t>9.1.4</w:t>
      </w:r>
      <w:r>
        <w:rPr>
          <w:rFonts w:ascii="宋体" w:hint="eastAsia"/>
          <w:sz w:val="24"/>
        </w:rPr>
        <w:t>规定有关交付设计文件顺延的情况除外）。并对提交的设计文件的质量负责。</w:t>
      </w:r>
    </w:p>
    <w:p w:rsidR="00BB59AE" w:rsidRDefault="00BB59AE" w:rsidP="00221F4F">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lastRenderedPageBreak/>
          <w:t>9.2.2</w:t>
        </w:r>
      </w:smartTag>
      <w:r>
        <w:rPr>
          <w:rFonts w:ascii="宋体" w:hint="eastAsia"/>
          <w:sz w:val="24"/>
        </w:rPr>
        <w:t>设计合理使用年限根据国家和地方的有关规定。</w:t>
      </w:r>
    </w:p>
    <w:p w:rsidR="00BB59AE" w:rsidRDefault="00BB59AE" w:rsidP="00221F4F">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9.2.3</w:t>
        </w:r>
      </w:smartTag>
      <w:r>
        <w:rPr>
          <w:rFonts w:ascii="宋体" w:hint="eastAsia"/>
          <w:sz w:val="24"/>
        </w:rPr>
        <w:t>负责该合同项目的设计联络工作，并协助发包人进行相关申报工作。</w:t>
      </w:r>
    </w:p>
    <w:p w:rsidR="00BB59AE" w:rsidRDefault="00BB59AE" w:rsidP="00221F4F">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9.2.4</w:t>
        </w:r>
      </w:smartTag>
      <w:r>
        <w:rPr>
          <w:rFonts w:ascii="宋体" w:hint="eastAsia"/>
          <w:sz w:val="24"/>
        </w:rPr>
        <w:t>设计人对设计文件出现的遗漏或错误负责修改或补充。</w:t>
      </w:r>
    </w:p>
    <w:p w:rsidR="00BB59AE" w:rsidRDefault="00BB59AE" w:rsidP="00221F4F">
      <w:pPr>
        <w:spacing w:line="360" w:lineRule="auto"/>
        <w:ind w:leftChars="228" w:left="479"/>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9.2.5</w:t>
        </w:r>
      </w:smartTag>
      <w:r>
        <w:rPr>
          <w:rFonts w:ascii="宋体" w:hint="eastAsia"/>
          <w:sz w:val="24"/>
        </w:rPr>
        <w:t>由于设计人原因，延误了设计文件交付时间，每延误一天，应减收该项目应收设计费的千分之二。</w:t>
      </w:r>
    </w:p>
    <w:p w:rsidR="00BB59AE" w:rsidRDefault="00BB59AE" w:rsidP="00221F4F">
      <w:pPr>
        <w:spacing w:line="360" w:lineRule="auto"/>
        <w:ind w:left="480" w:hangingChars="200" w:hanging="480"/>
        <w:rPr>
          <w:rFonts w:ascii="宋体"/>
          <w:sz w:val="24"/>
        </w:rPr>
      </w:pPr>
      <w:r>
        <w:rPr>
          <w:rFonts w:ascii="宋体"/>
          <w:sz w:val="24"/>
        </w:rPr>
        <w:t xml:space="preserve">  </w:t>
      </w:r>
      <w:r w:rsidR="00221F4F">
        <w:rPr>
          <w:rFonts w:ascii="宋体" w:hint="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宋体"/>
            <w:sz w:val="24"/>
          </w:rPr>
          <w:t>9.2.6</w:t>
        </w:r>
      </w:smartTag>
      <w:r>
        <w:rPr>
          <w:rFonts w:ascii="宋体" w:hint="eastAsia"/>
          <w:sz w:val="24"/>
        </w:rPr>
        <w:t>合同生效后，设计人无故要求终止或解除合同，设计人应双倍返还发包人已支付的定金。</w:t>
      </w:r>
    </w:p>
    <w:p w:rsidR="00BB59AE" w:rsidRDefault="00BB59AE" w:rsidP="00221F4F">
      <w:pPr>
        <w:spacing w:line="360" w:lineRule="auto"/>
        <w:ind w:leftChars="228" w:left="479"/>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9.2.7</w:t>
        </w:r>
      </w:smartTag>
      <w:r>
        <w:rPr>
          <w:rFonts w:ascii="宋体" w:hint="eastAsia"/>
          <w:sz w:val="24"/>
        </w:rPr>
        <w:t>设计人向发包人及施工单位进行设计交底后，</w:t>
      </w:r>
      <w:r>
        <w:rPr>
          <w:rFonts w:ascii="宋体" w:hAnsi="宋体" w:hint="eastAsia"/>
          <w:sz w:val="24"/>
        </w:rPr>
        <w:t>如发包人要求设计人派专人固定驻施工现场进行配合与解决有关问题时，双方另行签订技术咨询服务合  同。</w:t>
      </w:r>
    </w:p>
    <w:p w:rsidR="00BB59AE" w:rsidRDefault="00BB59AE" w:rsidP="00221F4F">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9.2.8</w:t>
        </w:r>
      </w:smartTag>
      <w:r>
        <w:rPr>
          <w:rFonts w:ascii="宋体" w:hint="eastAsia"/>
          <w:sz w:val="24"/>
        </w:rPr>
        <w:t>设计人不承担办理报建、验收过程中发生的相关部门收费。</w:t>
      </w:r>
    </w:p>
    <w:p w:rsidR="00BB59AE" w:rsidRDefault="00BB59AE" w:rsidP="00221F4F">
      <w:pPr>
        <w:spacing w:line="360" w:lineRule="auto"/>
        <w:ind w:firstLineChars="150" w:firstLine="360"/>
        <w:rPr>
          <w:rFonts w:ascii="宋体"/>
          <w:sz w:val="24"/>
        </w:rPr>
      </w:pPr>
      <w:r>
        <w:rPr>
          <w:rFonts w:ascii="宋体"/>
          <w:sz w:val="24"/>
        </w:rPr>
        <w:t xml:space="preserve"> </w:t>
      </w:r>
      <w:r>
        <w:rPr>
          <w:rFonts w:ascii="黑体" w:eastAsia="黑体" w:hint="eastAsia"/>
          <w:b/>
          <w:sz w:val="24"/>
        </w:rPr>
        <w:t>第十条</w:t>
      </w:r>
      <w:r>
        <w:rPr>
          <w:rFonts w:ascii="宋体"/>
          <w:sz w:val="24"/>
        </w:rPr>
        <w:t xml:space="preserve">  </w:t>
      </w:r>
      <w:r>
        <w:rPr>
          <w:rFonts w:ascii="宋体" w:hint="eastAsia"/>
          <w:sz w:val="24"/>
        </w:rPr>
        <w:t>保密</w:t>
      </w:r>
    </w:p>
    <w:p w:rsidR="00BB59AE" w:rsidRDefault="00BB59AE" w:rsidP="00221F4F">
      <w:pPr>
        <w:spacing w:line="360" w:lineRule="auto"/>
        <w:ind w:leftChars="57" w:left="120" w:firstLineChars="250" w:firstLine="600"/>
        <w:rPr>
          <w:rFonts w:ascii="宋体"/>
          <w:sz w:val="24"/>
        </w:rPr>
      </w:pPr>
      <w:r>
        <w:rPr>
          <w:rFonts w:ascii="宋体"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BB59AE" w:rsidRDefault="00BB59AE" w:rsidP="00221F4F">
      <w:pPr>
        <w:spacing w:line="360" w:lineRule="auto"/>
        <w:ind w:firstLineChars="196" w:firstLine="472"/>
        <w:rPr>
          <w:rFonts w:ascii="宋体"/>
          <w:sz w:val="24"/>
        </w:rPr>
      </w:pPr>
      <w:r>
        <w:rPr>
          <w:rFonts w:ascii="黑体" w:eastAsia="黑体" w:hint="eastAsia"/>
          <w:b/>
          <w:sz w:val="24"/>
        </w:rPr>
        <w:t>第十一条</w:t>
      </w:r>
      <w:r>
        <w:rPr>
          <w:rFonts w:ascii="宋体"/>
          <w:sz w:val="24"/>
        </w:rPr>
        <w:t xml:space="preserve">  </w:t>
      </w:r>
      <w:r>
        <w:rPr>
          <w:rFonts w:ascii="宋体" w:hint="eastAsia"/>
          <w:sz w:val="24"/>
        </w:rPr>
        <w:t>仲裁、起诉</w:t>
      </w:r>
    </w:p>
    <w:p w:rsidR="00BB59AE" w:rsidRDefault="00BB59AE" w:rsidP="00BB59AE">
      <w:pPr>
        <w:spacing w:line="360" w:lineRule="auto"/>
        <w:ind w:left="120" w:hangingChars="50" w:hanging="120"/>
        <w:rPr>
          <w:rFonts w:ascii="宋体"/>
          <w:sz w:val="24"/>
        </w:rPr>
      </w:pPr>
      <w:r>
        <w:rPr>
          <w:rFonts w:ascii="宋体"/>
          <w:sz w:val="24"/>
        </w:rPr>
        <w:t xml:space="preserve">    </w:t>
      </w:r>
      <w:r>
        <w:rPr>
          <w:rFonts w:ascii="宋体" w:hint="eastAsia"/>
          <w:sz w:val="24"/>
        </w:rPr>
        <w:t>本合同在履行过程中发生的争议，由双方当事人协商解决，协商不成的按下列第</w:t>
      </w:r>
      <w:r>
        <w:rPr>
          <w:rFonts w:ascii="宋体"/>
          <w:sz w:val="24"/>
          <w:u w:val="single"/>
        </w:rPr>
        <w:t>2</w:t>
      </w:r>
      <w:r>
        <w:rPr>
          <w:rFonts w:ascii="宋体" w:hint="eastAsia"/>
          <w:sz w:val="24"/>
        </w:rPr>
        <w:t>种方式解决：</w:t>
      </w:r>
    </w:p>
    <w:p w:rsidR="00BB59AE" w:rsidRDefault="00BB59AE" w:rsidP="00BB59AE">
      <w:pPr>
        <w:spacing w:line="360" w:lineRule="auto"/>
        <w:rPr>
          <w:rFonts w:ascii="宋体"/>
          <w:sz w:val="24"/>
        </w:rPr>
      </w:pPr>
      <w:r>
        <w:rPr>
          <w:rFonts w:ascii="宋体"/>
          <w:sz w:val="24"/>
        </w:rPr>
        <w:t xml:space="preserve">   </w:t>
      </w:r>
      <w:r>
        <w:rPr>
          <w:rFonts w:ascii="宋体" w:hint="eastAsia"/>
          <w:sz w:val="24"/>
        </w:rPr>
        <w:t>（一）提交</w:t>
      </w:r>
      <w:r>
        <w:rPr>
          <w:rFonts w:ascii="楷体_GB2312" w:eastAsia="楷体_GB2312" w:hint="eastAsia"/>
          <w:sz w:val="24"/>
          <w:u w:val="single"/>
        </w:rPr>
        <w:t>广州</w:t>
      </w:r>
      <w:r>
        <w:rPr>
          <w:rFonts w:ascii="宋体" w:hint="eastAsia"/>
          <w:sz w:val="24"/>
        </w:rPr>
        <w:t>仲裁委员会仲裁；</w:t>
      </w:r>
    </w:p>
    <w:p w:rsidR="00BB59AE" w:rsidRDefault="00BB59AE" w:rsidP="00BB59AE">
      <w:pPr>
        <w:spacing w:line="360" w:lineRule="auto"/>
        <w:rPr>
          <w:rFonts w:ascii="宋体"/>
          <w:sz w:val="24"/>
        </w:rPr>
      </w:pPr>
      <w:r>
        <w:rPr>
          <w:rFonts w:ascii="宋体"/>
          <w:sz w:val="24"/>
        </w:rPr>
        <w:t xml:space="preserve">   </w:t>
      </w:r>
      <w:r>
        <w:rPr>
          <w:rFonts w:ascii="宋体" w:hint="eastAsia"/>
          <w:sz w:val="24"/>
        </w:rPr>
        <w:t>（二）依法向人民法院起诉。</w:t>
      </w:r>
    </w:p>
    <w:p w:rsidR="00BB59AE" w:rsidRDefault="00BB59AE" w:rsidP="00221F4F">
      <w:pPr>
        <w:spacing w:line="360" w:lineRule="auto"/>
        <w:ind w:firstLineChars="150" w:firstLine="360"/>
        <w:rPr>
          <w:rFonts w:ascii="宋体"/>
          <w:sz w:val="24"/>
        </w:rPr>
      </w:pPr>
      <w:r>
        <w:rPr>
          <w:rFonts w:ascii="宋体"/>
          <w:sz w:val="24"/>
        </w:rPr>
        <w:t xml:space="preserve"> </w:t>
      </w:r>
      <w:r>
        <w:rPr>
          <w:rFonts w:ascii="黑体" w:eastAsia="黑体" w:hint="eastAsia"/>
          <w:b/>
          <w:sz w:val="24"/>
        </w:rPr>
        <w:t>第十二条</w:t>
      </w:r>
      <w:r>
        <w:rPr>
          <w:rFonts w:ascii="宋体"/>
          <w:sz w:val="24"/>
        </w:rPr>
        <w:t xml:space="preserve">  </w:t>
      </w:r>
      <w:r>
        <w:rPr>
          <w:rFonts w:ascii="宋体" w:hint="eastAsia"/>
          <w:sz w:val="24"/>
        </w:rPr>
        <w:t>合同生效及其他</w:t>
      </w:r>
    </w:p>
    <w:p w:rsidR="00BB59AE" w:rsidRDefault="00BB59AE" w:rsidP="00221F4F">
      <w:pPr>
        <w:spacing w:line="360" w:lineRule="auto"/>
        <w:ind w:leftChars="228" w:left="479"/>
        <w:rPr>
          <w:rFonts w:ascii="宋体"/>
          <w:sz w:val="24"/>
        </w:rPr>
      </w:pPr>
      <w:r>
        <w:rPr>
          <w:rFonts w:ascii="宋体" w:hAnsi="宋体"/>
          <w:sz w:val="24"/>
        </w:rPr>
        <w:t>12.1</w:t>
      </w:r>
      <w:r>
        <w:rPr>
          <w:rFonts w:ascii="宋体" w:hAnsi="宋体" w:hint="eastAsia"/>
          <w:sz w:val="24"/>
        </w:rPr>
        <w:t>设计人应根据施工招标图纸及报建需要，及时配合与解决有关设计问题。如发包人要求设计人派专人固定驻施工现场进行配合与解决有关问题时，双方另行签订技术咨询服务合同。</w:t>
      </w:r>
    </w:p>
    <w:p w:rsidR="00BB59AE" w:rsidRDefault="00BB59AE" w:rsidP="00221F4F">
      <w:pPr>
        <w:spacing w:line="360" w:lineRule="auto"/>
        <w:ind w:firstLineChars="150" w:firstLine="360"/>
        <w:rPr>
          <w:rFonts w:ascii="宋体"/>
          <w:sz w:val="24"/>
        </w:rPr>
      </w:pPr>
      <w:r>
        <w:rPr>
          <w:rFonts w:ascii="宋体" w:hAnsi="宋体"/>
          <w:sz w:val="24"/>
        </w:rPr>
        <w:t>12.2</w:t>
      </w:r>
      <w:r>
        <w:rPr>
          <w:rFonts w:ascii="宋体" w:hAnsi="宋体" w:hint="eastAsia"/>
          <w:sz w:val="24"/>
        </w:rPr>
        <w:t>设计人为本合同项目的服务至发包人确定施工单位为止。</w:t>
      </w:r>
    </w:p>
    <w:p w:rsidR="00BB59AE" w:rsidRDefault="00BB59AE" w:rsidP="00221F4F">
      <w:pPr>
        <w:spacing w:line="360" w:lineRule="auto"/>
        <w:ind w:leftChars="171" w:left="359"/>
        <w:rPr>
          <w:rFonts w:ascii="宋体"/>
          <w:sz w:val="24"/>
        </w:rPr>
      </w:pPr>
      <w:r>
        <w:rPr>
          <w:rFonts w:ascii="宋体" w:hAnsi="宋体"/>
          <w:sz w:val="24"/>
        </w:rPr>
        <w:t>12.3</w:t>
      </w:r>
      <w:r>
        <w:rPr>
          <w:rFonts w:ascii="宋体" w:hAnsi="宋体" w:hint="eastAsia"/>
          <w:sz w:val="24"/>
        </w:rPr>
        <w:t>本工程项目中，设计人不得指定建筑材料、设备的生产厂或供货商。发包人需要设计人配合建筑材料、设备的加工订货时，所需费用由发包人承担。</w:t>
      </w:r>
    </w:p>
    <w:p w:rsidR="00BB59AE" w:rsidRDefault="00BB59AE" w:rsidP="00221F4F">
      <w:pPr>
        <w:spacing w:line="360" w:lineRule="auto"/>
        <w:ind w:leftChars="171" w:left="359"/>
        <w:rPr>
          <w:rFonts w:ascii="宋体"/>
          <w:sz w:val="24"/>
        </w:rPr>
      </w:pPr>
      <w:r>
        <w:rPr>
          <w:rFonts w:ascii="宋体" w:hAnsi="宋体"/>
          <w:sz w:val="24"/>
        </w:rPr>
        <w:t xml:space="preserve">12.4 </w:t>
      </w:r>
      <w:r>
        <w:rPr>
          <w:rFonts w:ascii="宋体" w:hAnsi="宋体" w:hint="eastAsia"/>
          <w:sz w:val="24"/>
        </w:rPr>
        <w:t>发包人委托设计人承担本合同内容以外的工作服务，另行签订协议并支付费用。</w:t>
      </w:r>
    </w:p>
    <w:p w:rsidR="00BB59AE" w:rsidRDefault="00BB59AE" w:rsidP="00221F4F">
      <w:pPr>
        <w:spacing w:line="360" w:lineRule="auto"/>
        <w:ind w:firstLineChars="150" w:firstLine="360"/>
        <w:rPr>
          <w:rFonts w:ascii="宋体"/>
          <w:sz w:val="24"/>
        </w:rPr>
      </w:pPr>
      <w:r>
        <w:rPr>
          <w:rFonts w:ascii="宋体" w:hAnsi="宋体"/>
          <w:sz w:val="24"/>
        </w:rPr>
        <w:lastRenderedPageBreak/>
        <w:t>12.5</w:t>
      </w:r>
      <w:r>
        <w:rPr>
          <w:rFonts w:ascii="宋体" w:hAnsi="宋体" w:hint="eastAsia"/>
          <w:sz w:val="24"/>
        </w:rPr>
        <w:t>由于不可抗力因素致使合同无法履行时，双方应及时协商解决。</w:t>
      </w:r>
    </w:p>
    <w:p w:rsidR="00BB59AE" w:rsidRDefault="00BB59AE" w:rsidP="00221F4F">
      <w:pPr>
        <w:spacing w:line="360" w:lineRule="auto"/>
        <w:ind w:firstLineChars="150" w:firstLine="360"/>
        <w:rPr>
          <w:rFonts w:ascii="宋体"/>
          <w:sz w:val="24"/>
        </w:rPr>
      </w:pPr>
      <w:r>
        <w:rPr>
          <w:rFonts w:ascii="宋体" w:hAnsi="宋体"/>
          <w:sz w:val="24"/>
        </w:rPr>
        <w:t>12.6</w:t>
      </w:r>
      <w:r>
        <w:rPr>
          <w:rFonts w:ascii="宋体" w:hAnsi="宋体" w:hint="eastAsia"/>
          <w:sz w:val="24"/>
        </w:rPr>
        <w:t>本合同双方签字盖章即生效，一式</w:t>
      </w:r>
      <w:r>
        <w:rPr>
          <w:rFonts w:ascii="宋体" w:hAnsi="宋体" w:hint="eastAsia"/>
          <w:sz w:val="24"/>
          <w:u w:val="single"/>
        </w:rPr>
        <w:t>捌</w:t>
      </w:r>
      <w:r>
        <w:rPr>
          <w:rFonts w:ascii="宋体" w:hAnsi="宋体" w:hint="eastAsia"/>
          <w:sz w:val="24"/>
        </w:rPr>
        <w:t>份，发包人</w:t>
      </w:r>
      <w:r>
        <w:rPr>
          <w:rFonts w:ascii="宋体" w:hAnsi="宋体" w:hint="eastAsia"/>
          <w:sz w:val="24"/>
          <w:u w:val="single"/>
        </w:rPr>
        <w:t>伍</w:t>
      </w:r>
      <w:r>
        <w:rPr>
          <w:rFonts w:ascii="宋体" w:hAnsi="宋体" w:hint="eastAsia"/>
          <w:sz w:val="24"/>
        </w:rPr>
        <w:t>份，设计人</w:t>
      </w:r>
      <w:r>
        <w:rPr>
          <w:rFonts w:ascii="宋体" w:hAnsi="宋体" w:hint="eastAsia"/>
          <w:sz w:val="24"/>
          <w:u w:val="single"/>
        </w:rPr>
        <w:t>叁</w:t>
      </w:r>
      <w:r>
        <w:rPr>
          <w:rFonts w:ascii="宋体" w:hAnsi="宋体" w:hint="eastAsia"/>
          <w:sz w:val="24"/>
        </w:rPr>
        <w:t>份。</w:t>
      </w:r>
    </w:p>
    <w:p w:rsidR="00BB59AE" w:rsidRDefault="00BB59AE" w:rsidP="00221F4F">
      <w:pPr>
        <w:spacing w:line="360" w:lineRule="auto"/>
        <w:ind w:leftChars="171" w:left="359"/>
        <w:rPr>
          <w:rFonts w:ascii="宋体"/>
          <w:sz w:val="24"/>
        </w:rPr>
      </w:pPr>
      <w:r>
        <w:rPr>
          <w:rFonts w:ascii="宋体" w:hAnsi="宋体"/>
          <w:sz w:val="24"/>
        </w:rPr>
        <w:t>12.7</w:t>
      </w:r>
      <w:r>
        <w:rPr>
          <w:rFonts w:ascii="宋体" w:hAnsi="宋体" w:hint="eastAsia"/>
          <w:sz w:val="24"/>
        </w:rPr>
        <w:t>本合同生效后，按规定应到项目所在地省级建设行政主管部门规定的审查部门备案，但是否办理备案不影响本合同效力。双方履行完合同规定的义务后，本合同即行终止。</w:t>
      </w:r>
    </w:p>
    <w:p w:rsidR="00BB59AE" w:rsidRDefault="00BB59AE" w:rsidP="00221F4F">
      <w:pPr>
        <w:spacing w:line="360" w:lineRule="auto"/>
        <w:ind w:leftChars="171" w:left="359"/>
        <w:rPr>
          <w:rFonts w:ascii="宋体"/>
          <w:sz w:val="24"/>
        </w:rPr>
      </w:pPr>
      <w:r>
        <w:rPr>
          <w:rFonts w:ascii="宋体" w:hAnsi="宋体"/>
          <w:sz w:val="24"/>
        </w:rPr>
        <w:t>12.8</w:t>
      </w:r>
      <w:r>
        <w:rPr>
          <w:rFonts w:ascii="宋体" w:hAnsi="宋体" w:hint="eastAsia"/>
          <w:sz w:val="24"/>
        </w:rPr>
        <w:t>双方认可的来往传真、电报、会议纪要等，均为合同的组成部分，与本合同具有同等法律效力。</w:t>
      </w:r>
    </w:p>
    <w:p w:rsidR="00BB59AE" w:rsidRDefault="00BB59AE" w:rsidP="00221F4F">
      <w:pPr>
        <w:spacing w:line="360" w:lineRule="auto"/>
        <w:ind w:leftChars="171" w:left="359"/>
        <w:rPr>
          <w:rFonts w:ascii="宋体"/>
          <w:sz w:val="24"/>
        </w:rPr>
      </w:pPr>
      <w:r>
        <w:rPr>
          <w:rFonts w:ascii="宋体" w:hAnsi="宋体"/>
          <w:sz w:val="24"/>
        </w:rPr>
        <w:t>12.9</w:t>
      </w:r>
      <w:r>
        <w:rPr>
          <w:rFonts w:ascii="宋体" w:hAnsi="宋体" w:hint="eastAsia"/>
          <w:sz w:val="24"/>
        </w:rPr>
        <w:t>未尽事宜，经双方协商一致，签订补充协议，补充协议与本合同具有同等效力。</w:t>
      </w:r>
    </w:p>
    <w:p w:rsidR="00BB59AE" w:rsidRDefault="00BB59AE" w:rsidP="00BB59AE">
      <w:pPr>
        <w:spacing w:line="360" w:lineRule="auto"/>
        <w:ind w:rightChars="-101" w:right="-212"/>
        <w:rPr>
          <w:rFonts w:ascii="宋体"/>
          <w:sz w:val="24"/>
        </w:rPr>
      </w:pPr>
      <w:r>
        <w:rPr>
          <w:rFonts w:ascii="宋体" w:hint="eastAsia"/>
          <w:sz w:val="24"/>
        </w:rPr>
        <w:t>（以下无正文）</w:t>
      </w:r>
    </w:p>
    <w:p w:rsidR="00BB59AE" w:rsidRDefault="00BB59AE" w:rsidP="00BB59AE">
      <w:pPr>
        <w:spacing w:line="360" w:lineRule="auto"/>
        <w:ind w:rightChars="-101" w:right="-212"/>
        <w:rPr>
          <w:rFonts w:ascii="宋体"/>
        </w:rPr>
      </w:pPr>
      <w:r>
        <w:rPr>
          <w:rFonts w:ascii="宋体" w:hint="eastAsia"/>
          <w:sz w:val="24"/>
        </w:rPr>
        <w:t>发</w:t>
      </w:r>
      <w:r>
        <w:rPr>
          <w:rFonts w:ascii="宋体"/>
          <w:sz w:val="24"/>
        </w:rPr>
        <w:t xml:space="preserve"> </w:t>
      </w:r>
      <w:r>
        <w:rPr>
          <w:rFonts w:ascii="宋体" w:hint="eastAsia"/>
          <w:sz w:val="24"/>
        </w:rPr>
        <w:t>包</w:t>
      </w:r>
      <w:r>
        <w:rPr>
          <w:rFonts w:ascii="宋体"/>
          <w:sz w:val="24"/>
        </w:rPr>
        <w:t xml:space="preserve"> </w:t>
      </w:r>
      <w:r>
        <w:rPr>
          <w:rFonts w:ascii="宋体" w:hint="eastAsia"/>
          <w:sz w:val="24"/>
        </w:rPr>
        <w:t>人：</w:t>
      </w:r>
      <w:r w:rsidRPr="00100CA3">
        <w:rPr>
          <w:rFonts w:ascii="宋体" w:hint="eastAsia"/>
          <w:sz w:val="24"/>
          <w:szCs w:val="24"/>
        </w:rPr>
        <w:t>广州市城投资产经营</w:t>
      </w:r>
      <w:r w:rsidRPr="00100CA3">
        <w:rPr>
          <w:rFonts w:ascii="宋体"/>
          <w:sz w:val="24"/>
          <w:szCs w:val="24"/>
        </w:rPr>
        <w:t xml:space="preserve"> </w:t>
      </w:r>
      <w:r>
        <w:rPr>
          <w:rFonts w:ascii="宋体" w:hint="eastAsia"/>
          <w:sz w:val="24"/>
        </w:rPr>
        <w:t xml:space="preserve">            </w:t>
      </w:r>
      <w:r w:rsidRPr="007C2449">
        <w:rPr>
          <w:rFonts w:ascii="宋体" w:hint="eastAsia"/>
          <w:sz w:val="24"/>
        </w:rPr>
        <w:t>设</w:t>
      </w:r>
      <w:r w:rsidRPr="007C2449">
        <w:rPr>
          <w:rFonts w:ascii="宋体"/>
          <w:sz w:val="24"/>
        </w:rPr>
        <w:t xml:space="preserve"> </w:t>
      </w:r>
      <w:r w:rsidRPr="007C2449">
        <w:rPr>
          <w:rFonts w:ascii="宋体" w:hint="eastAsia"/>
          <w:sz w:val="24"/>
        </w:rPr>
        <w:t>计</w:t>
      </w:r>
      <w:r w:rsidRPr="007C2449">
        <w:rPr>
          <w:rFonts w:ascii="宋体"/>
          <w:sz w:val="24"/>
        </w:rPr>
        <w:t xml:space="preserve"> </w:t>
      </w:r>
      <w:r w:rsidRPr="007C2449">
        <w:rPr>
          <w:rFonts w:ascii="宋体" w:hint="eastAsia"/>
          <w:sz w:val="24"/>
        </w:rPr>
        <w:t>人：</w:t>
      </w:r>
      <w:r>
        <w:rPr>
          <w:rFonts w:ascii="宋体" w:hint="eastAsia"/>
        </w:rPr>
        <w:t xml:space="preserve"> </w:t>
      </w:r>
    </w:p>
    <w:p w:rsidR="00BB59AE" w:rsidRPr="00100CA3" w:rsidRDefault="00BB59AE" w:rsidP="00BB59AE">
      <w:pPr>
        <w:spacing w:line="360" w:lineRule="auto"/>
        <w:ind w:rightChars="-101" w:right="-212" w:firstLineChars="450" w:firstLine="1080"/>
        <w:rPr>
          <w:rFonts w:ascii="宋体"/>
          <w:sz w:val="24"/>
          <w:szCs w:val="24"/>
        </w:rPr>
      </w:pPr>
      <w:r w:rsidRPr="00100CA3">
        <w:rPr>
          <w:rFonts w:ascii="宋体" w:hint="eastAsia"/>
          <w:sz w:val="24"/>
          <w:szCs w:val="24"/>
        </w:rPr>
        <w:t xml:space="preserve">管理有限公司流花分公司 </w:t>
      </w:r>
      <w:r w:rsidRPr="00100CA3">
        <w:rPr>
          <w:rFonts w:ascii="宋体"/>
          <w:sz w:val="24"/>
          <w:szCs w:val="24"/>
        </w:rPr>
        <w:t xml:space="preserve">                               </w:t>
      </w:r>
    </w:p>
    <w:p w:rsidR="00BB59AE" w:rsidRDefault="00BB59AE" w:rsidP="00BB59AE">
      <w:pPr>
        <w:spacing w:line="360" w:lineRule="auto"/>
        <w:ind w:rightChars="-101" w:right="-212"/>
        <w:rPr>
          <w:rFonts w:ascii="宋体"/>
          <w:sz w:val="24"/>
        </w:rPr>
      </w:pPr>
      <w:r>
        <w:rPr>
          <w:rFonts w:ascii="宋体" w:hint="eastAsia"/>
          <w:sz w:val="24"/>
        </w:rPr>
        <w:t>（盖章）</w:t>
      </w:r>
      <w:r>
        <w:rPr>
          <w:rFonts w:ascii="宋体"/>
          <w:sz w:val="24"/>
        </w:rPr>
        <w:t xml:space="preserve">                       </w:t>
      </w:r>
      <w:r>
        <w:rPr>
          <w:rFonts w:ascii="宋体" w:hint="eastAsia"/>
          <w:sz w:val="24"/>
        </w:rPr>
        <w:t xml:space="preserve">         （盖章）</w:t>
      </w:r>
    </w:p>
    <w:p w:rsidR="00BB59AE" w:rsidRDefault="00BB59AE" w:rsidP="00BB59AE">
      <w:pPr>
        <w:spacing w:line="360" w:lineRule="auto"/>
        <w:ind w:rightChars="-101" w:right="-212"/>
        <w:rPr>
          <w:rFonts w:ascii="宋体"/>
          <w:sz w:val="24"/>
        </w:rPr>
      </w:pPr>
      <w:r>
        <w:rPr>
          <w:rFonts w:ascii="宋体" w:hint="eastAsia"/>
          <w:sz w:val="24"/>
        </w:rPr>
        <w:t>负责人：</w:t>
      </w:r>
      <w:r>
        <w:rPr>
          <w:rFonts w:ascii="宋体"/>
          <w:sz w:val="24"/>
        </w:rPr>
        <w:t xml:space="preserve">                        </w:t>
      </w:r>
      <w:r>
        <w:rPr>
          <w:rFonts w:ascii="宋体" w:hint="eastAsia"/>
          <w:sz w:val="24"/>
        </w:rPr>
        <w:t xml:space="preserve">         法定代表人：</w:t>
      </w:r>
      <w:r>
        <w:rPr>
          <w:rFonts w:ascii="宋体"/>
          <w:sz w:val="24"/>
        </w:rPr>
        <w:t xml:space="preserve"> </w:t>
      </w:r>
    </w:p>
    <w:p w:rsidR="00BB59AE" w:rsidRDefault="00BB59AE" w:rsidP="00BB59AE">
      <w:pPr>
        <w:spacing w:line="360" w:lineRule="auto"/>
        <w:ind w:leftChars="10" w:left="585" w:rightChars="-101" w:right="-212" w:hangingChars="235" w:hanging="564"/>
        <w:rPr>
          <w:rFonts w:ascii="宋体"/>
          <w:sz w:val="24"/>
        </w:rPr>
      </w:pPr>
      <w:r>
        <w:rPr>
          <w:rFonts w:ascii="宋体" w:hint="eastAsia"/>
          <w:sz w:val="24"/>
        </w:rPr>
        <w:t>委托代理人：</w:t>
      </w:r>
      <w:r>
        <w:rPr>
          <w:rFonts w:ascii="宋体"/>
          <w:sz w:val="24"/>
        </w:rPr>
        <w:t xml:space="preserve">                     </w:t>
      </w:r>
      <w:r>
        <w:rPr>
          <w:rFonts w:ascii="宋体" w:hint="eastAsia"/>
          <w:sz w:val="24"/>
        </w:rPr>
        <w:t xml:space="preserve">        委托代理人：</w:t>
      </w:r>
      <w:r>
        <w:rPr>
          <w:rFonts w:ascii="宋体"/>
          <w:sz w:val="24"/>
        </w:rPr>
        <w:t xml:space="preserve"> </w:t>
      </w:r>
    </w:p>
    <w:p w:rsidR="00BB59AE" w:rsidRDefault="00BB59AE" w:rsidP="00BB59AE">
      <w:pPr>
        <w:spacing w:line="360" w:lineRule="auto"/>
        <w:ind w:rightChars="-101" w:right="-212"/>
        <w:rPr>
          <w:rFonts w:ascii="宋体"/>
          <w:spacing w:val="34"/>
          <w:sz w:val="24"/>
        </w:rPr>
      </w:pPr>
      <w:r>
        <w:rPr>
          <w:rFonts w:ascii="宋体" w:hint="eastAsia"/>
          <w:sz w:val="24"/>
        </w:rPr>
        <w:t>地址：广州市越秀区流花路117号</w:t>
      </w:r>
      <w:r>
        <w:rPr>
          <w:rFonts w:ascii="宋体"/>
          <w:sz w:val="24"/>
        </w:rPr>
        <w:t xml:space="preserve">           </w:t>
      </w:r>
      <w:r>
        <w:rPr>
          <w:rFonts w:ascii="宋体" w:hint="eastAsia"/>
          <w:sz w:val="24"/>
        </w:rPr>
        <w:t>地址：</w:t>
      </w:r>
      <w:r>
        <w:rPr>
          <w:rFonts w:ascii="宋体"/>
          <w:spacing w:val="34"/>
          <w:sz w:val="24"/>
        </w:rPr>
        <w:t xml:space="preserve"> </w:t>
      </w:r>
    </w:p>
    <w:p w:rsidR="00BB59AE" w:rsidRDefault="00BB59AE" w:rsidP="00BB59AE">
      <w:pPr>
        <w:spacing w:line="360" w:lineRule="auto"/>
        <w:ind w:leftChars="10" w:left="585" w:rightChars="-101" w:right="-212" w:hangingChars="235" w:hanging="564"/>
        <w:rPr>
          <w:rFonts w:ascii="宋体"/>
          <w:sz w:val="24"/>
        </w:rPr>
      </w:pPr>
      <w:r>
        <w:rPr>
          <w:rFonts w:ascii="宋体" w:hint="eastAsia"/>
          <w:sz w:val="24"/>
        </w:rPr>
        <w:t>邮政编码：</w:t>
      </w:r>
      <w:r>
        <w:rPr>
          <w:rFonts w:ascii="宋体"/>
          <w:sz w:val="24"/>
        </w:rPr>
        <w:t xml:space="preserve">                       </w:t>
      </w:r>
      <w:r>
        <w:rPr>
          <w:rFonts w:ascii="宋体" w:hint="eastAsia"/>
          <w:sz w:val="24"/>
        </w:rPr>
        <w:t xml:space="preserve">        邮政编码：</w:t>
      </w:r>
    </w:p>
    <w:p w:rsidR="00BB59AE" w:rsidRDefault="00BB59AE" w:rsidP="00BB59AE">
      <w:pPr>
        <w:spacing w:line="360" w:lineRule="auto"/>
        <w:ind w:leftChars="10" w:left="585" w:rightChars="-101" w:right="-212" w:hangingChars="235" w:hanging="564"/>
        <w:rPr>
          <w:rFonts w:ascii="宋体"/>
          <w:sz w:val="24"/>
        </w:rPr>
      </w:pPr>
      <w:r>
        <w:rPr>
          <w:rFonts w:ascii="宋体" w:hint="eastAsia"/>
          <w:sz w:val="24"/>
        </w:rPr>
        <w:t>电</w:t>
      </w:r>
      <w:r>
        <w:rPr>
          <w:rFonts w:ascii="宋体"/>
          <w:sz w:val="24"/>
        </w:rPr>
        <w:t xml:space="preserve">    </w:t>
      </w:r>
      <w:r>
        <w:rPr>
          <w:rFonts w:ascii="宋体" w:hint="eastAsia"/>
          <w:sz w:val="24"/>
        </w:rPr>
        <w:t>话：</w:t>
      </w:r>
      <w:r>
        <w:rPr>
          <w:rFonts w:ascii="宋体"/>
          <w:sz w:val="24"/>
        </w:rPr>
        <w:t xml:space="preserve">                       </w:t>
      </w:r>
      <w:r>
        <w:rPr>
          <w:rFonts w:ascii="宋体" w:hint="eastAsia"/>
          <w:sz w:val="24"/>
        </w:rPr>
        <w:t xml:space="preserve">        电</w:t>
      </w:r>
      <w:r>
        <w:rPr>
          <w:rFonts w:ascii="宋体"/>
          <w:sz w:val="24"/>
        </w:rPr>
        <w:t xml:space="preserve">    </w:t>
      </w:r>
      <w:r>
        <w:rPr>
          <w:rFonts w:ascii="宋体" w:hint="eastAsia"/>
          <w:sz w:val="24"/>
        </w:rPr>
        <w:t>话：</w:t>
      </w:r>
    </w:p>
    <w:p w:rsidR="00BB59AE" w:rsidRDefault="00BB59AE" w:rsidP="00BB59AE">
      <w:pPr>
        <w:spacing w:line="360" w:lineRule="auto"/>
        <w:ind w:leftChars="10" w:left="585" w:rightChars="-101" w:right="-212" w:hangingChars="235" w:hanging="564"/>
        <w:rPr>
          <w:rFonts w:ascii="宋体"/>
          <w:sz w:val="24"/>
        </w:rPr>
      </w:pPr>
      <w:r>
        <w:rPr>
          <w:rFonts w:ascii="宋体" w:hint="eastAsia"/>
          <w:sz w:val="24"/>
        </w:rPr>
        <w:t>传</w:t>
      </w:r>
      <w:r>
        <w:rPr>
          <w:rFonts w:ascii="宋体"/>
          <w:sz w:val="24"/>
        </w:rPr>
        <w:t xml:space="preserve">    </w:t>
      </w:r>
      <w:r>
        <w:rPr>
          <w:rFonts w:ascii="宋体" w:hint="eastAsia"/>
          <w:sz w:val="24"/>
        </w:rPr>
        <w:t>真：</w:t>
      </w:r>
      <w:r>
        <w:rPr>
          <w:rFonts w:ascii="宋体"/>
          <w:sz w:val="24"/>
        </w:rPr>
        <w:t xml:space="preserve">                       </w:t>
      </w:r>
      <w:r>
        <w:rPr>
          <w:rFonts w:ascii="宋体" w:hint="eastAsia"/>
          <w:sz w:val="24"/>
        </w:rPr>
        <w:t xml:space="preserve">        传</w:t>
      </w:r>
      <w:r>
        <w:rPr>
          <w:rFonts w:ascii="宋体"/>
          <w:sz w:val="24"/>
        </w:rPr>
        <w:t xml:space="preserve">    </w:t>
      </w:r>
      <w:r>
        <w:rPr>
          <w:rFonts w:ascii="宋体" w:hint="eastAsia"/>
          <w:sz w:val="24"/>
        </w:rPr>
        <w:t>真：</w:t>
      </w:r>
    </w:p>
    <w:p w:rsidR="00BB59AE" w:rsidRPr="00F520BB" w:rsidRDefault="00BB59AE" w:rsidP="00BB59AE">
      <w:pPr>
        <w:ind w:left="6120" w:hangingChars="2550" w:hanging="6120"/>
        <w:jc w:val="left"/>
        <w:rPr>
          <w:sz w:val="24"/>
        </w:rPr>
      </w:pPr>
      <w:r>
        <w:rPr>
          <w:rFonts w:ascii="宋体" w:hint="eastAsia"/>
          <w:sz w:val="24"/>
        </w:rPr>
        <w:t>开户银行：广州银行股份有限公司</w:t>
      </w:r>
      <w:r>
        <w:rPr>
          <w:rFonts w:ascii="宋体"/>
          <w:sz w:val="24"/>
        </w:rPr>
        <w:t xml:space="preserve">           </w:t>
      </w:r>
      <w:r>
        <w:rPr>
          <w:rFonts w:ascii="宋体" w:hint="eastAsia"/>
          <w:sz w:val="24"/>
        </w:rPr>
        <w:t>开户银行：</w:t>
      </w:r>
      <w:r w:rsidRPr="00F520BB">
        <w:rPr>
          <w:rFonts w:hint="eastAsia"/>
          <w:sz w:val="24"/>
        </w:rPr>
        <w:t xml:space="preserve"> </w:t>
      </w:r>
    </w:p>
    <w:p w:rsidR="00BB59AE" w:rsidRPr="00100CA3" w:rsidRDefault="00BB59AE" w:rsidP="00BB59AE">
      <w:pPr>
        <w:spacing w:line="360" w:lineRule="auto"/>
        <w:ind w:leftChars="10" w:left="4785" w:rightChars="-101" w:right="-212" w:hangingChars="1985" w:hanging="4764"/>
        <w:rPr>
          <w:rFonts w:ascii="宋体"/>
          <w:sz w:val="24"/>
          <w:szCs w:val="24"/>
        </w:rPr>
      </w:pPr>
      <w:r>
        <w:rPr>
          <w:rFonts w:ascii="宋体" w:hint="eastAsia"/>
          <w:sz w:val="24"/>
        </w:rPr>
        <w:t>银行账号：</w:t>
      </w:r>
      <w:r w:rsidRPr="00826EC7">
        <w:rPr>
          <w:rFonts w:ascii="宋体" w:hint="eastAsia"/>
          <w:b/>
          <w:sz w:val="24"/>
        </w:rPr>
        <w:t>800248562902012</w:t>
      </w:r>
      <w:r>
        <w:rPr>
          <w:rFonts w:ascii="宋体"/>
          <w:sz w:val="24"/>
        </w:rPr>
        <w:t xml:space="preserve">             </w:t>
      </w:r>
      <w:r>
        <w:rPr>
          <w:rFonts w:ascii="宋体" w:hint="eastAsia"/>
          <w:sz w:val="24"/>
        </w:rPr>
        <w:t xml:space="preserve">   银行账号：</w:t>
      </w:r>
    </w:p>
    <w:p w:rsidR="00BB59AE" w:rsidRDefault="00BB59AE" w:rsidP="00BB59AE">
      <w:pPr>
        <w:spacing w:line="360" w:lineRule="auto"/>
        <w:ind w:leftChars="10" w:left="585" w:rightChars="-101" w:right="-212" w:hangingChars="235" w:hanging="564"/>
        <w:rPr>
          <w:rFonts w:ascii="宋体"/>
          <w:sz w:val="24"/>
        </w:rPr>
      </w:pPr>
      <w:r>
        <w:rPr>
          <w:rFonts w:ascii="宋体" w:hint="eastAsia"/>
          <w:sz w:val="24"/>
        </w:rPr>
        <w:t>建设行政主管部门备案：</w:t>
      </w:r>
      <w:r>
        <w:rPr>
          <w:rFonts w:ascii="宋体"/>
          <w:sz w:val="24"/>
        </w:rPr>
        <w:t xml:space="preserve">           </w:t>
      </w:r>
      <w:r>
        <w:rPr>
          <w:rFonts w:ascii="宋体" w:hint="eastAsia"/>
          <w:sz w:val="24"/>
        </w:rPr>
        <w:t xml:space="preserve">       </w:t>
      </w:r>
      <w:r>
        <w:rPr>
          <w:rFonts w:ascii="宋体"/>
          <w:sz w:val="24"/>
        </w:rPr>
        <w:t xml:space="preserve"> </w:t>
      </w:r>
      <w:r>
        <w:rPr>
          <w:rFonts w:ascii="宋体" w:hint="eastAsia"/>
          <w:sz w:val="24"/>
        </w:rPr>
        <w:t>鉴证意见：</w:t>
      </w:r>
    </w:p>
    <w:p w:rsidR="00BB59AE" w:rsidRDefault="00BB59AE" w:rsidP="00BB59AE">
      <w:pPr>
        <w:spacing w:line="360" w:lineRule="auto"/>
        <w:ind w:leftChars="-90" w:left="615" w:rightChars="-101" w:right="-212" w:hangingChars="335" w:hanging="804"/>
        <w:rPr>
          <w:rFonts w:ascii="宋体"/>
          <w:sz w:val="24"/>
        </w:rPr>
      </w:pPr>
      <w:r>
        <w:rPr>
          <w:rFonts w:ascii="宋体"/>
          <w:sz w:val="24"/>
        </w:rPr>
        <w:t xml:space="preserve"> </w:t>
      </w:r>
      <w:r>
        <w:rPr>
          <w:rFonts w:ascii="宋体" w:hint="eastAsia"/>
          <w:sz w:val="24"/>
        </w:rPr>
        <w:t>（盖章）</w:t>
      </w:r>
      <w:r>
        <w:rPr>
          <w:rFonts w:ascii="宋体"/>
          <w:sz w:val="24"/>
        </w:rPr>
        <w:t xml:space="preserve">                         </w:t>
      </w:r>
      <w:r>
        <w:rPr>
          <w:rFonts w:ascii="宋体" w:hint="eastAsia"/>
          <w:sz w:val="24"/>
        </w:rPr>
        <w:t xml:space="preserve">        （盖章）</w:t>
      </w:r>
    </w:p>
    <w:p w:rsidR="00BB59AE" w:rsidRDefault="00BB59AE" w:rsidP="00BB59AE">
      <w:pPr>
        <w:spacing w:line="360" w:lineRule="auto"/>
        <w:ind w:leftChars="10" w:left="585" w:rightChars="-101" w:right="-212" w:hangingChars="235" w:hanging="564"/>
        <w:rPr>
          <w:rFonts w:ascii="宋体"/>
          <w:sz w:val="24"/>
        </w:rPr>
      </w:pPr>
      <w:r>
        <w:rPr>
          <w:rFonts w:ascii="宋体" w:hint="eastAsia"/>
          <w:sz w:val="24"/>
        </w:rPr>
        <w:t>备</w:t>
      </w:r>
      <w:r>
        <w:rPr>
          <w:rFonts w:ascii="宋体"/>
          <w:sz w:val="24"/>
        </w:rPr>
        <w:t xml:space="preserve"> </w:t>
      </w:r>
      <w:r>
        <w:rPr>
          <w:rFonts w:ascii="宋体" w:hint="eastAsia"/>
          <w:sz w:val="24"/>
        </w:rPr>
        <w:t>案</w:t>
      </w:r>
      <w:r>
        <w:rPr>
          <w:rFonts w:ascii="宋体"/>
          <w:sz w:val="24"/>
        </w:rPr>
        <w:t xml:space="preserve"> </w:t>
      </w:r>
      <w:r>
        <w:rPr>
          <w:rFonts w:ascii="宋体" w:hint="eastAsia"/>
          <w:sz w:val="24"/>
        </w:rPr>
        <w:t>号：</w:t>
      </w:r>
      <w:r>
        <w:rPr>
          <w:rFonts w:ascii="宋体"/>
          <w:sz w:val="24"/>
        </w:rPr>
        <w:t xml:space="preserve">                        </w:t>
      </w:r>
      <w:r>
        <w:rPr>
          <w:rFonts w:ascii="宋体" w:hint="eastAsia"/>
          <w:sz w:val="24"/>
        </w:rPr>
        <w:t xml:space="preserve">       经</w:t>
      </w:r>
      <w:r>
        <w:rPr>
          <w:rFonts w:ascii="宋体"/>
          <w:sz w:val="24"/>
        </w:rPr>
        <w:t xml:space="preserve"> </w:t>
      </w:r>
      <w:r>
        <w:rPr>
          <w:rFonts w:ascii="宋体" w:hint="eastAsia"/>
          <w:sz w:val="24"/>
        </w:rPr>
        <w:t>办</w:t>
      </w:r>
      <w:r>
        <w:rPr>
          <w:rFonts w:ascii="宋体"/>
          <w:sz w:val="24"/>
        </w:rPr>
        <w:t xml:space="preserve"> </w:t>
      </w:r>
      <w:r>
        <w:rPr>
          <w:rFonts w:ascii="宋体" w:hint="eastAsia"/>
          <w:sz w:val="24"/>
        </w:rPr>
        <w:t>人：</w:t>
      </w:r>
    </w:p>
    <w:p w:rsidR="00BB59AE" w:rsidRDefault="00BB59AE" w:rsidP="00BB59AE">
      <w:pPr>
        <w:spacing w:line="360" w:lineRule="auto"/>
        <w:ind w:leftChars="10" w:left="585" w:rightChars="-101" w:right="-212" w:hangingChars="235" w:hanging="564"/>
        <w:rPr>
          <w:rFonts w:ascii="仿宋_GB2312" w:eastAsia="仿宋_GB2312" w:hAnsi="华文仿宋"/>
          <w:szCs w:val="21"/>
        </w:rPr>
      </w:pPr>
      <w:r>
        <w:rPr>
          <w:rFonts w:ascii="宋体" w:hint="eastAsia"/>
          <w:sz w:val="24"/>
        </w:rPr>
        <w:t>备案日期：   年   月</w:t>
      </w:r>
      <w:r>
        <w:rPr>
          <w:rFonts w:ascii="宋体"/>
          <w:sz w:val="24"/>
        </w:rPr>
        <w:t xml:space="preserve">  </w:t>
      </w:r>
      <w:r>
        <w:rPr>
          <w:rFonts w:ascii="宋体" w:hint="eastAsia"/>
          <w:sz w:val="24"/>
        </w:rPr>
        <w:t xml:space="preserve"> 日</w:t>
      </w:r>
      <w:r>
        <w:rPr>
          <w:rFonts w:ascii="宋体"/>
          <w:sz w:val="24"/>
        </w:rPr>
        <w:t xml:space="preserve">           </w:t>
      </w:r>
      <w:r>
        <w:rPr>
          <w:rFonts w:ascii="宋体" w:hint="eastAsia"/>
          <w:sz w:val="24"/>
        </w:rPr>
        <w:t xml:space="preserve">     鉴证日期：   年   月</w:t>
      </w:r>
      <w:r>
        <w:rPr>
          <w:rFonts w:ascii="宋体"/>
          <w:sz w:val="24"/>
        </w:rPr>
        <w:t xml:space="preserve"> </w:t>
      </w:r>
      <w:r>
        <w:rPr>
          <w:rFonts w:ascii="宋体" w:hint="eastAsia"/>
          <w:sz w:val="24"/>
        </w:rPr>
        <w:t xml:space="preserve">  日</w:t>
      </w:r>
    </w:p>
    <w:p w:rsidR="00BB59AE" w:rsidRPr="00CB3B5D" w:rsidRDefault="00BB59AE" w:rsidP="00BB59AE">
      <w:pPr>
        <w:rPr>
          <w:color w:val="000000"/>
        </w:rPr>
      </w:pPr>
    </w:p>
    <w:p w:rsidR="000A4A64" w:rsidRPr="00BB59AE" w:rsidRDefault="000A4A64" w:rsidP="00BB59AE">
      <w:pPr>
        <w:rPr>
          <w:color w:val="000000"/>
        </w:rPr>
      </w:pPr>
    </w:p>
    <w:sectPr w:rsidR="000A4A64" w:rsidRPr="00BB59AE"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5D9" w:rsidRDefault="002B45D9">
      <w:r>
        <w:separator/>
      </w:r>
    </w:p>
  </w:endnote>
  <w:endnote w:type="continuationSeparator" w:id="1">
    <w:p w:rsidR="002B45D9" w:rsidRDefault="002B4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E4" w:rsidRDefault="00423BC6">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78.3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" filled="f" stroked="f">
          <v:textbox style="mso-fit-shape-to-text:t" inset="0,0,0,0">
            <w:txbxContent>
              <w:p w:rsidR="00C83BE4" w:rsidRDefault="00C83BE4">
                <w:pPr>
                  <w:snapToGrid w:val="0"/>
                  <w:rPr>
                    <w:sz w:val="18"/>
                  </w:rPr>
                </w:pPr>
                <w:r>
                  <w:rPr>
                    <w:rFonts w:hint="eastAsia"/>
                    <w:sz w:val="18"/>
                  </w:rPr>
                  <w:t>第</w:t>
                </w:r>
                <w:r w:rsidR="00423BC6">
                  <w:rPr>
                    <w:rFonts w:hint="eastAsia"/>
                    <w:sz w:val="18"/>
                  </w:rPr>
                  <w:fldChar w:fldCharType="begin"/>
                </w:r>
                <w:r>
                  <w:rPr>
                    <w:rFonts w:hint="eastAsia"/>
                    <w:sz w:val="18"/>
                  </w:rPr>
                  <w:instrText xml:space="preserve"> PAGE  \* MERGEFORMAT </w:instrText>
                </w:r>
                <w:r w:rsidR="00423BC6">
                  <w:rPr>
                    <w:rFonts w:hint="eastAsia"/>
                    <w:sz w:val="18"/>
                  </w:rPr>
                  <w:fldChar w:fldCharType="separate"/>
                </w:r>
                <w:r w:rsidR="00F86FE3" w:rsidRPr="00F86FE3">
                  <w:rPr>
                    <w:noProof/>
                  </w:rPr>
                  <w:t>27</w:t>
                </w:r>
                <w:r w:rsidR="00423BC6">
                  <w:rPr>
                    <w:rFonts w:hint="eastAsia"/>
                    <w:sz w:val="18"/>
                  </w:rPr>
                  <w:fldChar w:fldCharType="end"/>
                </w:r>
                <w:r>
                  <w:rPr>
                    <w:rFonts w:hint="eastAsia"/>
                    <w:sz w:val="18"/>
                  </w:rPr>
                  <w:t>页共</w:t>
                </w:r>
                <w:fldSimple w:instr=" NUMPAGES  \* MERGEFORMAT ">
                  <w:r w:rsidR="00F86FE3" w:rsidRPr="00F86FE3">
                    <w:rPr>
                      <w:noProof/>
                      <w:sz w:val="18"/>
                    </w:rPr>
                    <w:t>27</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5D9" w:rsidRDefault="002B45D9">
      <w:r>
        <w:separator/>
      </w:r>
    </w:p>
  </w:footnote>
  <w:footnote w:type="continuationSeparator" w:id="1">
    <w:p w:rsidR="002B45D9" w:rsidRDefault="002B4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E4" w:rsidRDefault="00C83BE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9">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5">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9">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2">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3">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0">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2">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3">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9"/>
  </w:num>
  <w:num w:numId="3">
    <w:abstractNumId w:val="42"/>
  </w:num>
  <w:num w:numId="4">
    <w:abstractNumId w:val="13"/>
  </w:num>
  <w:num w:numId="5">
    <w:abstractNumId w:val="33"/>
  </w:num>
  <w:num w:numId="6">
    <w:abstractNumId w:val="34"/>
  </w:num>
  <w:num w:numId="7">
    <w:abstractNumId w:val="7"/>
  </w:num>
  <w:num w:numId="8">
    <w:abstractNumId w:val="3"/>
  </w:num>
  <w:num w:numId="9">
    <w:abstractNumId w:val="26"/>
  </w:num>
  <w:num w:numId="10">
    <w:abstractNumId w:val="31"/>
  </w:num>
  <w:num w:numId="11">
    <w:abstractNumId w:val="4"/>
  </w:num>
  <w:num w:numId="12">
    <w:abstractNumId w:val="41"/>
  </w:num>
  <w:num w:numId="13">
    <w:abstractNumId w:val="5"/>
  </w:num>
  <w:num w:numId="14">
    <w:abstractNumId w:val="38"/>
  </w:num>
  <w:num w:numId="15">
    <w:abstractNumId w:val="16"/>
  </w:num>
  <w:num w:numId="16">
    <w:abstractNumId w:val="28"/>
  </w:num>
  <w:num w:numId="17">
    <w:abstractNumId w:val="46"/>
  </w:num>
  <w:num w:numId="18">
    <w:abstractNumId w:val="25"/>
  </w:num>
  <w:num w:numId="19">
    <w:abstractNumId w:val="2"/>
  </w:num>
  <w:num w:numId="20">
    <w:abstractNumId w:val="48"/>
  </w:num>
  <w:num w:numId="21">
    <w:abstractNumId w:val="6"/>
  </w:num>
  <w:num w:numId="22">
    <w:abstractNumId w:val="35"/>
  </w:num>
  <w:num w:numId="23">
    <w:abstractNumId w:val="27"/>
  </w:num>
  <w:num w:numId="24">
    <w:abstractNumId w:val="1"/>
  </w:num>
  <w:num w:numId="25">
    <w:abstractNumId w:val="23"/>
  </w:num>
  <w:num w:numId="26">
    <w:abstractNumId w:val="10"/>
  </w:num>
  <w:num w:numId="27">
    <w:abstractNumId w:val="40"/>
  </w:num>
  <w:num w:numId="28">
    <w:abstractNumId w:val="17"/>
  </w:num>
  <w:num w:numId="29">
    <w:abstractNumId w:val="0"/>
  </w:num>
  <w:num w:numId="30">
    <w:abstractNumId w:val="45"/>
  </w:num>
  <w:num w:numId="31">
    <w:abstractNumId w:val="44"/>
  </w:num>
  <w:num w:numId="32">
    <w:abstractNumId w:val="30"/>
  </w:num>
  <w:num w:numId="33">
    <w:abstractNumId w:val="22"/>
  </w:num>
  <w:num w:numId="34">
    <w:abstractNumId w:val="11"/>
  </w:num>
  <w:num w:numId="35">
    <w:abstractNumId w:val="21"/>
  </w:num>
  <w:num w:numId="36">
    <w:abstractNumId w:val="15"/>
  </w:num>
  <w:num w:numId="37">
    <w:abstractNumId w:val="37"/>
  </w:num>
  <w:num w:numId="38">
    <w:abstractNumId w:val="19"/>
  </w:num>
  <w:num w:numId="39">
    <w:abstractNumId w:val="47"/>
  </w:num>
  <w:num w:numId="40">
    <w:abstractNumId w:val="8"/>
  </w:num>
  <w:num w:numId="41">
    <w:abstractNumId w:val="43"/>
  </w:num>
  <w:num w:numId="42">
    <w:abstractNumId w:val="36"/>
  </w:num>
  <w:num w:numId="43">
    <w:abstractNumId w:val="32"/>
  </w:num>
  <w:num w:numId="44">
    <w:abstractNumId w:val="24"/>
  </w:num>
  <w:num w:numId="45">
    <w:abstractNumId w:val="9"/>
  </w:num>
  <w:num w:numId="46">
    <w:abstractNumId w:val="20"/>
  </w:num>
  <w:num w:numId="47">
    <w:abstractNumId w:val="14"/>
  </w:num>
  <w:num w:numId="48">
    <w:abstractNumId w:val="18"/>
  </w:num>
  <w:num w:numId="49">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7650"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20E4E"/>
    <w:rsid w:val="00026370"/>
    <w:rsid w:val="000309AF"/>
    <w:rsid w:val="00033E20"/>
    <w:rsid w:val="00054866"/>
    <w:rsid w:val="00067ADE"/>
    <w:rsid w:val="0007233C"/>
    <w:rsid w:val="00074B32"/>
    <w:rsid w:val="000760FA"/>
    <w:rsid w:val="000842D1"/>
    <w:rsid w:val="00093B53"/>
    <w:rsid w:val="00097E64"/>
    <w:rsid w:val="000A196C"/>
    <w:rsid w:val="000A49F7"/>
    <w:rsid w:val="000A4A64"/>
    <w:rsid w:val="000A7471"/>
    <w:rsid w:val="000B0089"/>
    <w:rsid w:val="000C0EE9"/>
    <w:rsid w:val="000C5F2C"/>
    <w:rsid w:val="000D1C86"/>
    <w:rsid w:val="000E01E7"/>
    <w:rsid w:val="00104ADE"/>
    <w:rsid w:val="00117AA3"/>
    <w:rsid w:val="0012208F"/>
    <w:rsid w:val="00122C3B"/>
    <w:rsid w:val="001272B0"/>
    <w:rsid w:val="001312DE"/>
    <w:rsid w:val="00133D50"/>
    <w:rsid w:val="0013480F"/>
    <w:rsid w:val="001402E9"/>
    <w:rsid w:val="00144B7D"/>
    <w:rsid w:val="0014534E"/>
    <w:rsid w:val="0015012A"/>
    <w:rsid w:val="00150571"/>
    <w:rsid w:val="00151709"/>
    <w:rsid w:val="00160391"/>
    <w:rsid w:val="00164C5E"/>
    <w:rsid w:val="0017121D"/>
    <w:rsid w:val="0017548F"/>
    <w:rsid w:val="001808E3"/>
    <w:rsid w:val="00180B7C"/>
    <w:rsid w:val="00181359"/>
    <w:rsid w:val="00182F99"/>
    <w:rsid w:val="00183699"/>
    <w:rsid w:val="00191686"/>
    <w:rsid w:val="00195EDD"/>
    <w:rsid w:val="001977A2"/>
    <w:rsid w:val="001B08F6"/>
    <w:rsid w:val="001B35D0"/>
    <w:rsid w:val="001B3940"/>
    <w:rsid w:val="001C164A"/>
    <w:rsid w:val="001C62B3"/>
    <w:rsid w:val="001C69C0"/>
    <w:rsid w:val="001D28D9"/>
    <w:rsid w:val="001D3313"/>
    <w:rsid w:val="001D76B3"/>
    <w:rsid w:val="001E0B10"/>
    <w:rsid w:val="001E2144"/>
    <w:rsid w:val="001E5FC2"/>
    <w:rsid w:val="001E65CB"/>
    <w:rsid w:val="001F0335"/>
    <w:rsid w:val="001F30BE"/>
    <w:rsid w:val="001F450E"/>
    <w:rsid w:val="001F5D73"/>
    <w:rsid w:val="00200BC1"/>
    <w:rsid w:val="00201A48"/>
    <w:rsid w:val="00202420"/>
    <w:rsid w:val="002067BA"/>
    <w:rsid w:val="00211114"/>
    <w:rsid w:val="002125C1"/>
    <w:rsid w:val="00214FDC"/>
    <w:rsid w:val="00221F4F"/>
    <w:rsid w:val="0023021E"/>
    <w:rsid w:val="00235A73"/>
    <w:rsid w:val="00244076"/>
    <w:rsid w:val="002501AF"/>
    <w:rsid w:val="00254865"/>
    <w:rsid w:val="00261EEB"/>
    <w:rsid w:val="00263A5B"/>
    <w:rsid w:val="00267472"/>
    <w:rsid w:val="002731E9"/>
    <w:rsid w:val="002762BA"/>
    <w:rsid w:val="0027749D"/>
    <w:rsid w:val="00280575"/>
    <w:rsid w:val="00286177"/>
    <w:rsid w:val="00295235"/>
    <w:rsid w:val="00297CAA"/>
    <w:rsid w:val="002A02E6"/>
    <w:rsid w:val="002A449B"/>
    <w:rsid w:val="002A534C"/>
    <w:rsid w:val="002A6A7C"/>
    <w:rsid w:val="002B395B"/>
    <w:rsid w:val="002B4125"/>
    <w:rsid w:val="002B45D9"/>
    <w:rsid w:val="002B5F7B"/>
    <w:rsid w:val="002C09F4"/>
    <w:rsid w:val="002C0BBE"/>
    <w:rsid w:val="002C420C"/>
    <w:rsid w:val="002C48BF"/>
    <w:rsid w:val="002D0AD1"/>
    <w:rsid w:val="002D1629"/>
    <w:rsid w:val="002D664B"/>
    <w:rsid w:val="002E6007"/>
    <w:rsid w:val="002F1A92"/>
    <w:rsid w:val="002F542B"/>
    <w:rsid w:val="003013E6"/>
    <w:rsid w:val="00304386"/>
    <w:rsid w:val="003046CB"/>
    <w:rsid w:val="00310F18"/>
    <w:rsid w:val="00311F26"/>
    <w:rsid w:val="003228F4"/>
    <w:rsid w:val="00326FF1"/>
    <w:rsid w:val="00335841"/>
    <w:rsid w:val="00341BAD"/>
    <w:rsid w:val="00350DDF"/>
    <w:rsid w:val="0035329A"/>
    <w:rsid w:val="003565F9"/>
    <w:rsid w:val="003634EE"/>
    <w:rsid w:val="00365B98"/>
    <w:rsid w:val="00366E67"/>
    <w:rsid w:val="00384CA0"/>
    <w:rsid w:val="0038509C"/>
    <w:rsid w:val="003906C7"/>
    <w:rsid w:val="00392468"/>
    <w:rsid w:val="00393A2A"/>
    <w:rsid w:val="00395107"/>
    <w:rsid w:val="003D0F3F"/>
    <w:rsid w:val="003E46CE"/>
    <w:rsid w:val="003E5B98"/>
    <w:rsid w:val="003E5EDF"/>
    <w:rsid w:val="0040345E"/>
    <w:rsid w:val="00420F3D"/>
    <w:rsid w:val="00423BC6"/>
    <w:rsid w:val="00424B6E"/>
    <w:rsid w:val="00426D98"/>
    <w:rsid w:val="00432C2B"/>
    <w:rsid w:val="00443618"/>
    <w:rsid w:val="004545D5"/>
    <w:rsid w:val="0047071E"/>
    <w:rsid w:val="00477D1B"/>
    <w:rsid w:val="00480DDD"/>
    <w:rsid w:val="0049292C"/>
    <w:rsid w:val="0049333A"/>
    <w:rsid w:val="004B0698"/>
    <w:rsid w:val="004B6F79"/>
    <w:rsid w:val="004C40D8"/>
    <w:rsid w:val="004C6D45"/>
    <w:rsid w:val="004D02A7"/>
    <w:rsid w:val="004D18B3"/>
    <w:rsid w:val="004E555B"/>
    <w:rsid w:val="004E7359"/>
    <w:rsid w:val="004E73A7"/>
    <w:rsid w:val="004F3205"/>
    <w:rsid w:val="00506096"/>
    <w:rsid w:val="0051522B"/>
    <w:rsid w:val="00517E62"/>
    <w:rsid w:val="00524D0A"/>
    <w:rsid w:val="00536BF4"/>
    <w:rsid w:val="0054041F"/>
    <w:rsid w:val="00552D92"/>
    <w:rsid w:val="005553BE"/>
    <w:rsid w:val="005657D9"/>
    <w:rsid w:val="00576FCA"/>
    <w:rsid w:val="005835E3"/>
    <w:rsid w:val="005A30D8"/>
    <w:rsid w:val="005A367D"/>
    <w:rsid w:val="005A6E8E"/>
    <w:rsid w:val="005D167F"/>
    <w:rsid w:val="005D60CE"/>
    <w:rsid w:val="005E25F4"/>
    <w:rsid w:val="005E55F7"/>
    <w:rsid w:val="006003CD"/>
    <w:rsid w:val="00607800"/>
    <w:rsid w:val="006125C2"/>
    <w:rsid w:val="00613894"/>
    <w:rsid w:val="0061470B"/>
    <w:rsid w:val="00615A80"/>
    <w:rsid w:val="00622D9C"/>
    <w:rsid w:val="00623A75"/>
    <w:rsid w:val="00635717"/>
    <w:rsid w:val="00647452"/>
    <w:rsid w:val="006565D4"/>
    <w:rsid w:val="00662F2E"/>
    <w:rsid w:val="00666317"/>
    <w:rsid w:val="00670C95"/>
    <w:rsid w:val="0068024C"/>
    <w:rsid w:val="00692950"/>
    <w:rsid w:val="006A15F0"/>
    <w:rsid w:val="006A3477"/>
    <w:rsid w:val="006B3B0F"/>
    <w:rsid w:val="006C07B3"/>
    <w:rsid w:val="006C0B77"/>
    <w:rsid w:val="006C3525"/>
    <w:rsid w:val="006C671F"/>
    <w:rsid w:val="006D5533"/>
    <w:rsid w:val="006D6593"/>
    <w:rsid w:val="006E03D9"/>
    <w:rsid w:val="006E1AD8"/>
    <w:rsid w:val="006E303C"/>
    <w:rsid w:val="006E7FFA"/>
    <w:rsid w:val="006F4F6F"/>
    <w:rsid w:val="006F5923"/>
    <w:rsid w:val="007038F7"/>
    <w:rsid w:val="0070628C"/>
    <w:rsid w:val="007113C3"/>
    <w:rsid w:val="00711D41"/>
    <w:rsid w:val="00714B0D"/>
    <w:rsid w:val="00717FD5"/>
    <w:rsid w:val="0072558C"/>
    <w:rsid w:val="00726A6F"/>
    <w:rsid w:val="0073299F"/>
    <w:rsid w:val="00733CA2"/>
    <w:rsid w:val="00734C05"/>
    <w:rsid w:val="0075162A"/>
    <w:rsid w:val="00755DC8"/>
    <w:rsid w:val="0077512C"/>
    <w:rsid w:val="0077752B"/>
    <w:rsid w:val="007837C2"/>
    <w:rsid w:val="00792F99"/>
    <w:rsid w:val="00794273"/>
    <w:rsid w:val="007A2129"/>
    <w:rsid w:val="007A3A83"/>
    <w:rsid w:val="007A60A9"/>
    <w:rsid w:val="007A7BEA"/>
    <w:rsid w:val="007B52C2"/>
    <w:rsid w:val="007C0A24"/>
    <w:rsid w:val="007D530E"/>
    <w:rsid w:val="007F20D3"/>
    <w:rsid w:val="007F6343"/>
    <w:rsid w:val="00810DEC"/>
    <w:rsid w:val="00822AF3"/>
    <w:rsid w:val="00826AA3"/>
    <w:rsid w:val="008364E6"/>
    <w:rsid w:val="00836DBE"/>
    <w:rsid w:val="00836ECE"/>
    <w:rsid w:val="008412FA"/>
    <w:rsid w:val="00847291"/>
    <w:rsid w:val="00853526"/>
    <w:rsid w:val="00871AA7"/>
    <w:rsid w:val="00874962"/>
    <w:rsid w:val="00884C45"/>
    <w:rsid w:val="008950AE"/>
    <w:rsid w:val="008A0526"/>
    <w:rsid w:val="008A337F"/>
    <w:rsid w:val="008A5017"/>
    <w:rsid w:val="008A55EF"/>
    <w:rsid w:val="008A616D"/>
    <w:rsid w:val="008A664F"/>
    <w:rsid w:val="008B1946"/>
    <w:rsid w:val="008B450C"/>
    <w:rsid w:val="008B4565"/>
    <w:rsid w:val="008C13E3"/>
    <w:rsid w:val="008C76F3"/>
    <w:rsid w:val="008E1CC3"/>
    <w:rsid w:val="008E5520"/>
    <w:rsid w:val="008F5DB5"/>
    <w:rsid w:val="00900C95"/>
    <w:rsid w:val="009064AE"/>
    <w:rsid w:val="00915449"/>
    <w:rsid w:val="009219F7"/>
    <w:rsid w:val="00926E42"/>
    <w:rsid w:val="00935100"/>
    <w:rsid w:val="0094060D"/>
    <w:rsid w:val="00941129"/>
    <w:rsid w:val="009413DC"/>
    <w:rsid w:val="009434C7"/>
    <w:rsid w:val="00950F2F"/>
    <w:rsid w:val="00961E41"/>
    <w:rsid w:val="00962E68"/>
    <w:rsid w:val="009760B7"/>
    <w:rsid w:val="00977FEC"/>
    <w:rsid w:val="0098045D"/>
    <w:rsid w:val="00980529"/>
    <w:rsid w:val="00980FE2"/>
    <w:rsid w:val="009812BB"/>
    <w:rsid w:val="009924A1"/>
    <w:rsid w:val="00993EA4"/>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10617"/>
    <w:rsid w:val="00A147E6"/>
    <w:rsid w:val="00A268D3"/>
    <w:rsid w:val="00A43BD8"/>
    <w:rsid w:val="00A50668"/>
    <w:rsid w:val="00A66C1A"/>
    <w:rsid w:val="00A6786E"/>
    <w:rsid w:val="00A6797E"/>
    <w:rsid w:val="00A704C7"/>
    <w:rsid w:val="00A808D8"/>
    <w:rsid w:val="00A83F65"/>
    <w:rsid w:val="00A85D42"/>
    <w:rsid w:val="00A94140"/>
    <w:rsid w:val="00A97FC8"/>
    <w:rsid w:val="00AA0E87"/>
    <w:rsid w:val="00AA6711"/>
    <w:rsid w:val="00AA6B71"/>
    <w:rsid w:val="00AC544E"/>
    <w:rsid w:val="00AD7813"/>
    <w:rsid w:val="00AF667E"/>
    <w:rsid w:val="00B06B50"/>
    <w:rsid w:val="00B076BE"/>
    <w:rsid w:val="00B079B4"/>
    <w:rsid w:val="00B12397"/>
    <w:rsid w:val="00B1386A"/>
    <w:rsid w:val="00B150DA"/>
    <w:rsid w:val="00B1695C"/>
    <w:rsid w:val="00B26C79"/>
    <w:rsid w:val="00B403D9"/>
    <w:rsid w:val="00B40783"/>
    <w:rsid w:val="00B418E4"/>
    <w:rsid w:val="00B43D3A"/>
    <w:rsid w:val="00B469D8"/>
    <w:rsid w:val="00B53EA4"/>
    <w:rsid w:val="00B55F9F"/>
    <w:rsid w:val="00B56EB7"/>
    <w:rsid w:val="00B57AB8"/>
    <w:rsid w:val="00B57DB9"/>
    <w:rsid w:val="00B6088B"/>
    <w:rsid w:val="00B71D5B"/>
    <w:rsid w:val="00B75F55"/>
    <w:rsid w:val="00B77014"/>
    <w:rsid w:val="00B90487"/>
    <w:rsid w:val="00BA16E3"/>
    <w:rsid w:val="00BB59AE"/>
    <w:rsid w:val="00BC0880"/>
    <w:rsid w:val="00BC22A9"/>
    <w:rsid w:val="00BC6E7B"/>
    <w:rsid w:val="00BE20A7"/>
    <w:rsid w:val="00BE31C7"/>
    <w:rsid w:val="00BE70CB"/>
    <w:rsid w:val="00BF4D88"/>
    <w:rsid w:val="00BF50F4"/>
    <w:rsid w:val="00BF6BD9"/>
    <w:rsid w:val="00BF6DE1"/>
    <w:rsid w:val="00C02186"/>
    <w:rsid w:val="00C03C2E"/>
    <w:rsid w:val="00C06486"/>
    <w:rsid w:val="00C06B08"/>
    <w:rsid w:val="00C10586"/>
    <w:rsid w:val="00C11C07"/>
    <w:rsid w:val="00C14123"/>
    <w:rsid w:val="00C3486A"/>
    <w:rsid w:val="00C35AD8"/>
    <w:rsid w:val="00C41E5D"/>
    <w:rsid w:val="00C426A8"/>
    <w:rsid w:val="00C43730"/>
    <w:rsid w:val="00C5264D"/>
    <w:rsid w:val="00C563BC"/>
    <w:rsid w:val="00C61BFD"/>
    <w:rsid w:val="00C73E1A"/>
    <w:rsid w:val="00C73FBF"/>
    <w:rsid w:val="00C83BE4"/>
    <w:rsid w:val="00C87E06"/>
    <w:rsid w:val="00C934FF"/>
    <w:rsid w:val="00C95F93"/>
    <w:rsid w:val="00CA045F"/>
    <w:rsid w:val="00CA725B"/>
    <w:rsid w:val="00CB3B5D"/>
    <w:rsid w:val="00CC6359"/>
    <w:rsid w:val="00CD0024"/>
    <w:rsid w:val="00CD08EB"/>
    <w:rsid w:val="00CD4575"/>
    <w:rsid w:val="00CD64DE"/>
    <w:rsid w:val="00CE0CD3"/>
    <w:rsid w:val="00CF071F"/>
    <w:rsid w:val="00CF0EFA"/>
    <w:rsid w:val="00CF12C4"/>
    <w:rsid w:val="00CF27E5"/>
    <w:rsid w:val="00CF4040"/>
    <w:rsid w:val="00D07153"/>
    <w:rsid w:val="00D140A4"/>
    <w:rsid w:val="00D14688"/>
    <w:rsid w:val="00D1706A"/>
    <w:rsid w:val="00D206EE"/>
    <w:rsid w:val="00D24AEA"/>
    <w:rsid w:val="00D25B1A"/>
    <w:rsid w:val="00D26BA0"/>
    <w:rsid w:val="00D3058D"/>
    <w:rsid w:val="00D40899"/>
    <w:rsid w:val="00D42CF8"/>
    <w:rsid w:val="00D455A5"/>
    <w:rsid w:val="00D633C3"/>
    <w:rsid w:val="00D647E6"/>
    <w:rsid w:val="00D672C4"/>
    <w:rsid w:val="00D6784E"/>
    <w:rsid w:val="00D7120D"/>
    <w:rsid w:val="00D80D04"/>
    <w:rsid w:val="00D8481B"/>
    <w:rsid w:val="00D86598"/>
    <w:rsid w:val="00D90C03"/>
    <w:rsid w:val="00D97E79"/>
    <w:rsid w:val="00DB26FD"/>
    <w:rsid w:val="00DB2DAD"/>
    <w:rsid w:val="00DB3AF2"/>
    <w:rsid w:val="00DB54DA"/>
    <w:rsid w:val="00DC27AC"/>
    <w:rsid w:val="00DE56F3"/>
    <w:rsid w:val="00DF4BDE"/>
    <w:rsid w:val="00DF7C2D"/>
    <w:rsid w:val="00E01E2D"/>
    <w:rsid w:val="00E109F7"/>
    <w:rsid w:val="00E12967"/>
    <w:rsid w:val="00E15A9C"/>
    <w:rsid w:val="00E23417"/>
    <w:rsid w:val="00E33D0E"/>
    <w:rsid w:val="00E41CA5"/>
    <w:rsid w:val="00E64FF2"/>
    <w:rsid w:val="00E71B5A"/>
    <w:rsid w:val="00E7261E"/>
    <w:rsid w:val="00E80B8B"/>
    <w:rsid w:val="00E90F7C"/>
    <w:rsid w:val="00EB48C1"/>
    <w:rsid w:val="00ED24BA"/>
    <w:rsid w:val="00EE2222"/>
    <w:rsid w:val="00EE3E7C"/>
    <w:rsid w:val="00EF36FC"/>
    <w:rsid w:val="00EF57B6"/>
    <w:rsid w:val="00EF5BDA"/>
    <w:rsid w:val="00F04F71"/>
    <w:rsid w:val="00F118D8"/>
    <w:rsid w:val="00F1314D"/>
    <w:rsid w:val="00F16E14"/>
    <w:rsid w:val="00F176A7"/>
    <w:rsid w:val="00F2177D"/>
    <w:rsid w:val="00F23707"/>
    <w:rsid w:val="00F31180"/>
    <w:rsid w:val="00F336AC"/>
    <w:rsid w:val="00F37E7E"/>
    <w:rsid w:val="00F462E2"/>
    <w:rsid w:val="00F61B53"/>
    <w:rsid w:val="00F732AB"/>
    <w:rsid w:val="00F75931"/>
    <w:rsid w:val="00F809D5"/>
    <w:rsid w:val="00F80E88"/>
    <w:rsid w:val="00F843D3"/>
    <w:rsid w:val="00F86FE3"/>
    <w:rsid w:val="00F93CED"/>
    <w:rsid w:val="00F958FD"/>
    <w:rsid w:val="00FA5E7E"/>
    <w:rsid w:val="00FA6CF6"/>
    <w:rsid w:val="00FB6024"/>
    <w:rsid w:val="00FB6ACF"/>
    <w:rsid w:val="00FC0BC5"/>
    <w:rsid w:val="00FC5E06"/>
    <w:rsid w:val="00FC79DF"/>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76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2000</Words>
  <Characters>11406</Characters>
  <Application>Microsoft Office Word</Application>
  <DocSecurity>0</DocSecurity>
  <Lines>95</Lines>
  <Paragraphs>26</Paragraphs>
  <ScaleCrop>false</ScaleCrop>
  <Company>Lenovo</Company>
  <LinksUpToDate>false</LinksUpToDate>
  <CharactersWithSpaces>13380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6</cp:revision>
  <cp:lastPrinted>2016-01-27T06:45:00Z</cp:lastPrinted>
  <dcterms:created xsi:type="dcterms:W3CDTF">2017-03-02T02:34:00Z</dcterms:created>
  <dcterms:modified xsi:type="dcterms:W3CDTF">2017-03-06T01:15:00Z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